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34" w:rsidRPr="00A70E34" w:rsidRDefault="00A70E34" w:rsidP="00A70E34">
      <w:pPr>
        <w:pStyle w:val="af9"/>
        <w:spacing w:line="280" w:lineRule="exact"/>
        <w:ind w:left="4962"/>
        <w:rPr>
          <w:rFonts w:ascii="Times New Roman" w:hAnsi="Times New Roman"/>
          <w:sz w:val="30"/>
          <w:szCs w:val="30"/>
        </w:rPr>
      </w:pPr>
      <w:r w:rsidRPr="00A70E34">
        <w:rPr>
          <w:rFonts w:ascii="Times New Roman" w:hAnsi="Times New Roman"/>
          <w:sz w:val="30"/>
          <w:szCs w:val="30"/>
        </w:rPr>
        <w:t>УТВЕРЖД</w:t>
      </w:r>
      <w:r>
        <w:rPr>
          <w:rFonts w:ascii="Times New Roman" w:hAnsi="Times New Roman"/>
          <w:sz w:val="30"/>
          <w:szCs w:val="30"/>
        </w:rPr>
        <w:t>АЮ</w:t>
      </w:r>
    </w:p>
    <w:p w:rsidR="00A70E34" w:rsidRDefault="00A70E34" w:rsidP="00A70E34">
      <w:pPr>
        <w:pStyle w:val="af9"/>
        <w:spacing w:line="280" w:lineRule="exact"/>
        <w:ind w:left="4962"/>
        <w:rPr>
          <w:rFonts w:ascii="Times New Roman" w:hAnsi="Times New Roman"/>
          <w:sz w:val="30"/>
          <w:szCs w:val="30"/>
        </w:rPr>
      </w:pPr>
      <w:r w:rsidRPr="00A70E34">
        <w:rPr>
          <w:rFonts w:ascii="Times New Roman" w:hAnsi="Times New Roman"/>
          <w:sz w:val="30"/>
          <w:szCs w:val="30"/>
        </w:rPr>
        <w:t xml:space="preserve">Первый заместитель председателя комитета по образованию </w:t>
      </w:r>
      <w:r>
        <w:rPr>
          <w:rFonts w:ascii="Times New Roman" w:hAnsi="Times New Roman"/>
          <w:sz w:val="30"/>
          <w:szCs w:val="30"/>
        </w:rPr>
        <w:t xml:space="preserve"> </w:t>
      </w:r>
      <w:r w:rsidRPr="00A70E34">
        <w:rPr>
          <w:rFonts w:ascii="Times New Roman" w:hAnsi="Times New Roman"/>
          <w:sz w:val="30"/>
          <w:szCs w:val="30"/>
        </w:rPr>
        <w:t>Мингорисполкома</w:t>
      </w:r>
    </w:p>
    <w:p w:rsidR="00A70E34" w:rsidRPr="00A70E34" w:rsidRDefault="00A70E34" w:rsidP="00A70E34">
      <w:pPr>
        <w:pStyle w:val="af9"/>
        <w:spacing w:before="120" w:line="280" w:lineRule="exact"/>
        <w:ind w:left="496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Л.М.Борисенко</w:t>
      </w:r>
      <w:proofErr w:type="spellEnd"/>
    </w:p>
    <w:p w:rsidR="00A70E34" w:rsidRPr="00A70E34" w:rsidRDefault="00A70E34" w:rsidP="00A70E34">
      <w:pPr>
        <w:spacing w:after="0" w:line="240" w:lineRule="auto"/>
        <w:rPr>
          <w:lang w:val="ru-RU"/>
        </w:rPr>
      </w:pPr>
    </w:p>
    <w:p w:rsidR="00C1134B" w:rsidRPr="00A70E34" w:rsidRDefault="00A70E34" w:rsidP="00A70E34">
      <w:pPr>
        <w:spacing w:after="0" w:line="280" w:lineRule="exact"/>
        <w:ind w:right="3685"/>
        <w:jc w:val="both"/>
        <w:rPr>
          <w:lang w:val="ru-RU"/>
        </w:rPr>
      </w:pPr>
      <w:r w:rsidRPr="00A70E34">
        <w:rPr>
          <w:lang w:val="ru-RU"/>
        </w:rPr>
        <w:t>УСЛОВИЯ</w:t>
      </w:r>
      <w:r>
        <w:rPr>
          <w:lang w:val="ru-RU"/>
        </w:rPr>
        <w:t xml:space="preserve"> </w:t>
      </w:r>
      <w:r w:rsidRPr="00A70E34">
        <w:rPr>
          <w:lang w:val="ru-RU"/>
        </w:rPr>
        <w:t>ПРОВЕДЕНИЯ СМОТРА ЭКСПОЗИЦИЙ ПО ТЕМЕ ГЕНОЦИДА БЕЛОРУССКОГО НАРОДА, ОТКРЫТЫХ НА</w:t>
      </w:r>
      <w:r>
        <w:rPr>
          <w:lang w:val="ru-RU"/>
        </w:rPr>
        <w:t xml:space="preserve"> БАЗЕ УЧРЕЖДЕНИЙ ОБРАЗОВАНИЯ Г.</w:t>
      </w:r>
      <w:r w:rsidRPr="00A70E34">
        <w:rPr>
          <w:lang w:val="ru-RU"/>
        </w:rPr>
        <w:t xml:space="preserve">МИНСКА </w:t>
      </w:r>
    </w:p>
    <w:p w:rsidR="00653281" w:rsidRPr="00A70E34" w:rsidRDefault="00653281" w:rsidP="00A70E34">
      <w:pPr>
        <w:spacing w:after="0" w:line="280" w:lineRule="exact"/>
        <w:ind w:right="4252"/>
        <w:jc w:val="both"/>
        <w:rPr>
          <w:lang w:val="ru-RU"/>
        </w:rPr>
      </w:pPr>
    </w:p>
    <w:p w:rsidR="00301D7F" w:rsidRPr="00A70E34" w:rsidRDefault="00A70E34" w:rsidP="00A70E34">
      <w:pPr>
        <w:pStyle w:val="ab"/>
        <w:numPr>
          <w:ilvl w:val="0"/>
          <w:numId w:val="2"/>
        </w:numPr>
        <w:spacing w:after="0" w:line="240" w:lineRule="auto"/>
        <w:ind w:left="567" w:hanging="567"/>
        <w:rPr>
          <w:lang w:val="ru-RU"/>
        </w:rPr>
      </w:pPr>
      <w:r w:rsidRPr="00A70E34">
        <w:rPr>
          <w:lang w:val="ru-RU"/>
        </w:rPr>
        <w:t xml:space="preserve">ОБЩИЕ ПОЛОЖЕНИЯ </w:t>
      </w:r>
    </w:p>
    <w:p w:rsidR="00DA7665" w:rsidRPr="00A70E34" w:rsidRDefault="00DA7665" w:rsidP="00A70E34">
      <w:pPr>
        <w:pStyle w:val="ab"/>
        <w:spacing w:after="0" w:line="240" w:lineRule="auto"/>
        <w:ind w:left="0" w:firstLine="567"/>
        <w:jc w:val="both"/>
        <w:rPr>
          <w:lang w:val="ru-RU"/>
        </w:rPr>
      </w:pPr>
      <w:r w:rsidRPr="00A70E34">
        <w:rPr>
          <w:lang w:val="ru-RU"/>
        </w:rPr>
        <w:t>Год исторической памяти проходит под знаком сохранения героического наследия и правды обо всех периодах жизни белорусского народа.</w:t>
      </w:r>
    </w:p>
    <w:p w:rsidR="00686E0A" w:rsidRPr="00A70E34" w:rsidRDefault="00686E0A" w:rsidP="00A70E34">
      <w:pPr>
        <w:pStyle w:val="ab"/>
        <w:spacing w:after="0" w:line="240" w:lineRule="auto"/>
        <w:ind w:left="0" w:firstLine="567"/>
        <w:jc w:val="both"/>
        <w:rPr>
          <w:lang w:val="ru-RU"/>
        </w:rPr>
      </w:pPr>
      <w:r w:rsidRPr="00A70E34">
        <w:rPr>
          <w:lang w:val="ru-RU"/>
        </w:rPr>
        <w:t xml:space="preserve">На основании плана совместных патриотическо-воспитательных мероприятий для учащихся и молодежи </w:t>
      </w:r>
      <w:r w:rsidR="004C00AC" w:rsidRPr="00A70E34">
        <w:rPr>
          <w:lang w:val="ru-RU"/>
        </w:rPr>
        <w:t>столицы «</w:t>
      </w:r>
      <w:r w:rsidR="0035270C">
        <w:rPr>
          <w:lang w:val="ru-RU"/>
        </w:rPr>
        <w:t>Вспомнить</w:t>
      </w:r>
      <w:r w:rsidR="004C00AC" w:rsidRPr="00A70E34">
        <w:rPr>
          <w:lang w:val="ru-RU"/>
        </w:rPr>
        <w:t xml:space="preserve"> все.</w:t>
      </w:r>
      <w:r w:rsidR="00306C5B" w:rsidRPr="00A70E34">
        <w:rPr>
          <w:lang w:val="ru-RU"/>
        </w:rPr>
        <w:t xml:space="preserve"> </w:t>
      </w:r>
      <w:r w:rsidRPr="00A70E34">
        <w:rPr>
          <w:lang w:val="ru-RU"/>
        </w:rPr>
        <w:t>Помнить каждого» комитета по образованию Мингорисполкома, прокуратуры города Минска проводится смотр экспозиций по теме геноцида белорусского народа, открытых на базе учреждений образования</w:t>
      </w:r>
      <w:r w:rsidR="00A70E34">
        <w:rPr>
          <w:lang w:val="ru-RU"/>
        </w:rPr>
        <w:t xml:space="preserve"> (далее – </w:t>
      </w:r>
      <w:r w:rsidR="00DA7665" w:rsidRPr="00A70E34">
        <w:rPr>
          <w:lang w:val="ru-RU"/>
        </w:rPr>
        <w:t>смотр)</w:t>
      </w:r>
      <w:r w:rsidR="0006035E" w:rsidRPr="00A70E34">
        <w:rPr>
          <w:lang w:val="ru-RU"/>
        </w:rPr>
        <w:t xml:space="preserve">. </w:t>
      </w:r>
      <w:r w:rsidR="00922D1B" w:rsidRPr="00A70E34">
        <w:t>Настоящ</w:t>
      </w:r>
      <w:r w:rsidR="005D11B0" w:rsidRPr="00A70E34">
        <w:rPr>
          <w:lang w:val="ru-RU"/>
        </w:rPr>
        <w:t xml:space="preserve">ие </w:t>
      </w:r>
      <w:r w:rsidR="00922D1B" w:rsidRPr="00A70E34">
        <w:rPr>
          <w:lang w:val="ru-RU"/>
        </w:rPr>
        <w:t xml:space="preserve">условия определяют </w:t>
      </w:r>
      <w:r w:rsidR="00922D1B" w:rsidRPr="00A70E34">
        <w:t>порядок проведения</w:t>
      </w:r>
      <w:r w:rsidR="00922D1B" w:rsidRPr="00A70E34">
        <w:rPr>
          <w:lang w:val="ru-RU"/>
        </w:rPr>
        <w:t xml:space="preserve"> </w:t>
      </w:r>
      <w:r w:rsidRPr="00A70E34">
        <w:rPr>
          <w:lang w:val="ru-RU"/>
        </w:rPr>
        <w:t>смотра</w:t>
      </w:r>
      <w:r w:rsidR="00DA7665" w:rsidRPr="00A70E34">
        <w:rPr>
          <w:lang w:val="ru-RU"/>
        </w:rPr>
        <w:t xml:space="preserve">. </w:t>
      </w:r>
      <w:r w:rsidRPr="00A70E34">
        <w:rPr>
          <w:lang w:val="ru-RU"/>
        </w:rPr>
        <w:t xml:space="preserve"> </w:t>
      </w:r>
    </w:p>
    <w:p w:rsidR="00643441" w:rsidRPr="00A70E34" w:rsidRDefault="00A70E34" w:rsidP="00A70E34">
      <w:pPr>
        <w:pStyle w:val="ab"/>
        <w:numPr>
          <w:ilvl w:val="0"/>
          <w:numId w:val="2"/>
        </w:numPr>
        <w:spacing w:after="0" w:line="240" w:lineRule="auto"/>
        <w:ind w:left="567" w:hanging="567"/>
        <w:rPr>
          <w:lang w:val="ru-RU"/>
        </w:rPr>
      </w:pPr>
      <w:r w:rsidRPr="00A70E34">
        <w:rPr>
          <w:lang w:val="ru-RU"/>
        </w:rPr>
        <w:t xml:space="preserve">ЦЕЛЬ </w:t>
      </w:r>
      <w:r>
        <w:rPr>
          <w:lang w:val="ru-RU"/>
        </w:rPr>
        <w:t xml:space="preserve">ПРОВЕДЕНИЯ </w:t>
      </w:r>
      <w:r w:rsidRPr="00A70E34">
        <w:rPr>
          <w:lang w:val="ru-RU"/>
        </w:rPr>
        <w:t xml:space="preserve">СМОТРА </w:t>
      </w:r>
    </w:p>
    <w:p w:rsidR="00301D7F" w:rsidRPr="00A70E34" w:rsidRDefault="00A70E34" w:rsidP="00A70E34">
      <w:pPr>
        <w:pStyle w:val="ab"/>
        <w:spacing w:after="0" w:line="240" w:lineRule="auto"/>
        <w:ind w:left="0" w:firstLine="567"/>
        <w:jc w:val="both"/>
        <w:rPr>
          <w:lang w:val="ru-RU"/>
        </w:rPr>
      </w:pPr>
      <w:r>
        <w:rPr>
          <w:lang w:val="ru-RU"/>
        </w:rPr>
        <w:t>Формирование</w:t>
      </w:r>
      <w:r w:rsidR="00301D7F" w:rsidRPr="00A70E34">
        <w:rPr>
          <w:lang w:val="ru-RU"/>
        </w:rPr>
        <w:t xml:space="preserve"> объективного отношения общества к ис</w:t>
      </w:r>
      <w:r>
        <w:rPr>
          <w:lang w:val="ru-RU"/>
        </w:rPr>
        <w:t>торическому прошлому, сохранение и укрепление</w:t>
      </w:r>
      <w:r w:rsidR="00301D7F" w:rsidRPr="00A70E34">
        <w:rPr>
          <w:lang w:val="ru-RU"/>
        </w:rPr>
        <w:t xml:space="preserve"> единства белорусского народа. </w:t>
      </w:r>
    </w:p>
    <w:p w:rsidR="000E0A38" w:rsidRPr="00A70E34" w:rsidRDefault="00A70E34" w:rsidP="00A70E34">
      <w:pPr>
        <w:pStyle w:val="ab"/>
        <w:numPr>
          <w:ilvl w:val="0"/>
          <w:numId w:val="2"/>
        </w:numPr>
        <w:spacing w:after="0" w:line="240" w:lineRule="auto"/>
        <w:ind w:left="567" w:hanging="567"/>
        <w:rPr>
          <w:lang w:val="ru-RU"/>
        </w:rPr>
      </w:pPr>
      <w:r w:rsidRPr="00A70E34">
        <w:rPr>
          <w:lang w:val="ru-RU"/>
        </w:rPr>
        <w:t xml:space="preserve">ОРГАНИЗАТОРЫ    </w:t>
      </w:r>
    </w:p>
    <w:p w:rsidR="00653281" w:rsidRPr="00A70E34" w:rsidRDefault="00A70E34" w:rsidP="00A70E34">
      <w:pPr>
        <w:tabs>
          <w:tab w:val="left" w:pos="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ab/>
        <w:t>К</w:t>
      </w:r>
      <w:r w:rsidR="000E0A38" w:rsidRPr="00A70E34">
        <w:rPr>
          <w:lang w:val="ru-RU"/>
        </w:rPr>
        <w:t xml:space="preserve">омитет по образованию Мингорисполкома, прокуратура города Минска. </w:t>
      </w:r>
    </w:p>
    <w:p w:rsidR="000E0A38" w:rsidRPr="00A70E34" w:rsidRDefault="00A70E34" w:rsidP="00A70E34">
      <w:pPr>
        <w:pStyle w:val="ab"/>
        <w:numPr>
          <w:ilvl w:val="0"/>
          <w:numId w:val="2"/>
        </w:numPr>
        <w:spacing w:after="0" w:line="240" w:lineRule="auto"/>
        <w:ind w:left="567" w:hanging="567"/>
        <w:rPr>
          <w:lang w:val="ru-RU"/>
        </w:rPr>
      </w:pPr>
      <w:r w:rsidRPr="00A70E34">
        <w:rPr>
          <w:lang w:val="ru-RU"/>
        </w:rPr>
        <w:t>УЧАСТНИКИ</w:t>
      </w:r>
    </w:p>
    <w:p w:rsidR="00653281" w:rsidRPr="00A70E34" w:rsidRDefault="00A70E34" w:rsidP="00A70E34">
      <w:pPr>
        <w:pStyle w:val="ab"/>
        <w:spacing w:after="0" w:line="240" w:lineRule="auto"/>
        <w:ind w:left="0" w:firstLine="567"/>
        <w:jc w:val="both"/>
        <w:rPr>
          <w:lang w:val="ru-RU"/>
        </w:rPr>
      </w:pPr>
      <w:r>
        <w:rPr>
          <w:lang w:val="ru-RU"/>
        </w:rPr>
        <w:t>О</w:t>
      </w:r>
      <w:r w:rsidR="0032632E" w:rsidRPr="00A70E34">
        <w:rPr>
          <w:lang w:val="ru-RU"/>
        </w:rPr>
        <w:t xml:space="preserve">бучающиеся </w:t>
      </w:r>
      <w:r w:rsidR="000E0A38" w:rsidRPr="00A70E34">
        <w:t>учреждений общего среднего, профессионально-технического и среднего специального образования, дополнительного образования детей и молодежи</w:t>
      </w:r>
      <w:r>
        <w:rPr>
          <w:lang w:val="ru-RU"/>
        </w:rPr>
        <w:t xml:space="preserve"> г.Минска</w:t>
      </w:r>
      <w:r w:rsidR="0032632E" w:rsidRPr="00A70E34">
        <w:rPr>
          <w:lang w:val="ru-RU"/>
        </w:rPr>
        <w:t xml:space="preserve">. </w:t>
      </w:r>
    </w:p>
    <w:p w:rsidR="0032632E" w:rsidRPr="00A70E34" w:rsidRDefault="00A70E34" w:rsidP="00A70E34">
      <w:pPr>
        <w:pStyle w:val="ab"/>
        <w:numPr>
          <w:ilvl w:val="0"/>
          <w:numId w:val="2"/>
        </w:numPr>
        <w:spacing w:after="0" w:line="240" w:lineRule="auto"/>
        <w:ind w:left="567" w:hanging="567"/>
        <w:rPr>
          <w:lang w:val="ru-RU"/>
        </w:rPr>
      </w:pPr>
      <w:r w:rsidRPr="00A70E34">
        <w:rPr>
          <w:lang w:val="ru-RU"/>
        </w:rPr>
        <w:t xml:space="preserve">СРОКИ ПРОВЕДЕНИЯ </w:t>
      </w:r>
    </w:p>
    <w:p w:rsidR="00653281" w:rsidRPr="00A70E34" w:rsidRDefault="0032632E" w:rsidP="00A70E34">
      <w:pPr>
        <w:pStyle w:val="ab"/>
        <w:spacing w:after="0" w:line="240" w:lineRule="auto"/>
        <w:ind w:left="567" w:hanging="567"/>
        <w:jc w:val="both"/>
        <w:rPr>
          <w:lang w:val="ru-RU"/>
        </w:rPr>
      </w:pPr>
      <w:r w:rsidRPr="00A70E34">
        <w:t xml:space="preserve">Мероприятия </w:t>
      </w:r>
      <w:r w:rsidRPr="00A70E34">
        <w:rPr>
          <w:lang w:val="ru-RU"/>
        </w:rPr>
        <w:t xml:space="preserve"> смотра </w:t>
      </w:r>
      <w:r w:rsidRPr="00A70E34">
        <w:t xml:space="preserve"> реализуются в период с </w:t>
      </w:r>
      <w:r w:rsidRPr="00A70E34">
        <w:rPr>
          <w:lang w:val="ru-RU"/>
        </w:rPr>
        <w:t xml:space="preserve">10.11.2022 </w:t>
      </w:r>
      <w:r w:rsidRPr="00A70E34">
        <w:t>по</w:t>
      </w:r>
      <w:r w:rsidRPr="00A70E34">
        <w:rPr>
          <w:lang w:val="ru-RU"/>
        </w:rPr>
        <w:t xml:space="preserve"> 01.12.</w:t>
      </w:r>
      <w:r w:rsidRPr="00A70E34">
        <w:t>2022</w:t>
      </w:r>
      <w:r w:rsidRPr="00A70E34">
        <w:rPr>
          <w:lang w:val="ru-RU"/>
        </w:rPr>
        <w:t xml:space="preserve">. </w:t>
      </w:r>
    </w:p>
    <w:p w:rsidR="00653281" w:rsidRPr="00A70E34" w:rsidRDefault="00A70E34" w:rsidP="00A70E34">
      <w:pPr>
        <w:pStyle w:val="ab"/>
        <w:numPr>
          <w:ilvl w:val="0"/>
          <w:numId w:val="2"/>
        </w:numPr>
        <w:spacing w:after="0" w:line="240" w:lineRule="auto"/>
        <w:ind w:left="567" w:hanging="567"/>
        <w:rPr>
          <w:lang w:val="ru-RU"/>
        </w:rPr>
      </w:pPr>
      <w:r w:rsidRPr="00A70E34">
        <w:rPr>
          <w:lang w:val="ru-RU"/>
        </w:rPr>
        <w:t xml:space="preserve">ПОРЯДОК ПРОВЕДЕНИЯ СМОТРА </w:t>
      </w:r>
    </w:p>
    <w:p w:rsidR="001B0526" w:rsidRPr="00A70E34" w:rsidRDefault="006D0275" w:rsidP="00A70E34">
      <w:pPr>
        <w:tabs>
          <w:tab w:val="left" w:pos="0"/>
        </w:tabs>
        <w:spacing w:after="0" w:line="240" w:lineRule="auto"/>
        <w:ind w:left="567" w:hanging="567"/>
        <w:jc w:val="both"/>
        <w:rPr>
          <w:lang w:val="ru-RU"/>
        </w:rPr>
      </w:pPr>
      <w:r>
        <w:rPr>
          <w:lang w:val="ru-RU"/>
        </w:rPr>
        <w:tab/>
      </w:r>
      <w:r w:rsidR="0032632E" w:rsidRPr="00A70E34">
        <w:rPr>
          <w:lang w:val="ru-RU"/>
        </w:rPr>
        <w:t>В рамках смотра рекомендуется</w:t>
      </w:r>
      <w:r w:rsidR="001B0526" w:rsidRPr="00A70E34">
        <w:rPr>
          <w:lang w:val="ru-RU"/>
        </w:rPr>
        <w:t>:</w:t>
      </w:r>
      <w:r w:rsidR="0032632E" w:rsidRPr="00A70E34">
        <w:rPr>
          <w:lang w:val="ru-RU"/>
        </w:rPr>
        <w:t xml:space="preserve"> </w:t>
      </w:r>
    </w:p>
    <w:p w:rsidR="005A4583" w:rsidRPr="00A70E34" w:rsidRDefault="001B0526" w:rsidP="00BB44D4">
      <w:pPr>
        <w:pStyle w:val="ab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A70E34">
        <w:rPr>
          <w:lang w:val="ru-RU"/>
        </w:rPr>
        <w:t>создать</w:t>
      </w:r>
      <w:r w:rsidR="005A4583" w:rsidRPr="00A70E34">
        <w:rPr>
          <w:lang w:val="ru-RU"/>
        </w:rPr>
        <w:t xml:space="preserve"> на главной странице сайт</w:t>
      </w:r>
      <w:r w:rsidRPr="00A70E34">
        <w:rPr>
          <w:lang w:val="ru-RU"/>
        </w:rPr>
        <w:t>а учреждения образования раздел</w:t>
      </w:r>
      <w:r w:rsidR="005A4583" w:rsidRPr="00A70E34">
        <w:rPr>
          <w:lang w:val="ru-RU"/>
        </w:rPr>
        <w:t xml:space="preserve"> «</w:t>
      </w:r>
      <w:r w:rsidR="0035270C">
        <w:rPr>
          <w:lang w:val="ru-RU"/>
        </w:rPr>
        <w:t>Вспомнить</w:t>
      </w:r>
      <w:r w:rsidR="004C00AC" w:rsidRPr="00A70E34">
        <w:rPr>
          <w:lang w:val="ru-RU"/>
        </w:rPr>
        <w:t xml:space="preserve"> все.</w:t>
      </w:r>
      <w:r w:rsidR="00224856" w:rsidRPr="00A70E34">
        <w:rPr>
          <w:lang w:val="ru-RU"/>
        </w:rPr>
        <w:t xml:space="preserve"> </w:t>
      </w:r>
      <w:r w:rsidR="005A4583" w:rsidRPr="00A70E34">
        <w:rPr>
          <w:lang w:val="ru-RU"/>
        </w:rPr>
        <w:t xml:space="preserve">Помнить каждого» </w:t>
      </w:r>
      <w:r w:rsidR="00BD7772" w:rsidRPr="00A70E34">
        <w:rPr>
          <w:lang w:val="ru-RU"/>
        </w:rPr>
        <w:t xml:space="preserve">в срок до 14.11.2022 </w:t>
      </w:r>
      <w:r w:rsidR="005A4583" w:rsidRPr="00A70E34">
        <w:rPr>
          <w:lang w:val="ru-RU"/>
        </w:rPr>
        <w:t xml:space="preserve">с ежедневной актуализацией информации о проведенных мероприятиях;  </w:t>
      </w:r>
    </w:p>
    <w:p w:rsidR="005A4583" w:rsidRPr="00A70E34" w:rsidRDefault="001B0526" w:rsidP="00BB44D4">
      <w:pPr>
        <w:pStyle w:val="ab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A70E34">
        <w:rPr>
          <w:lang w:val="ru-RU"/>
        </w:rPr>
        <w:t>обновить  музейные  экспозиции</w:t>
      </w:r>
      <w:r w:rsidR="003B225D" w:rsidRPr="00A70E34">
        <w:rPr>
          <w:lang w:val="ru-RU"/>
        </w:rPr>
        <w:t xml:space="preserve"> по геноциду белорусского народа; </w:t>
      </w:r>
      <w:r w:rsidR="00BD7772" w:rsidRPr="00A70E34">
        <w:rPr>
          <w:lang w:val="ru-RU"/>
        </w:rPr>
        <w:t xml:space="preserve"> </w:t>
      </w:r>
    </w:p>
    <w:p w:rsidR="003B225D" w:rsidRPr="00A70E34" w:rsidRDefault="001B0526" w:rsidP="00BB44D4">
      <w:pPr>
        <w:pStyle w:val="ab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A70E34">
        <w:rPr>
          <w:lang w:val="ru-RU"/>
        </w:rPr>
        <w:t>предоставить свободный</w:t>
      </w:r>
      <w:r w:rsidR="003B225D" w:rsidRPr="00A70E34">
        <w:rPr>
          <w:lang w:val="ru-RU"/>
        </w:rPr>
        <w:t xml:space="preserve"> </w:t>
      </w:r>
      <w:r w:rsidRPr="00A70E34">
        <w:rPr>
          <w:lang w:val="ru-RU"/>
        </w:rPr>
        <w:t>доступ</w:t>
      </w:r>
      <w:r w:rsidR="00BD7772" w:rsidRPr="00A70E34">
        <w:rPr>
          <w:lang w:val="ru-RU"/>
        </w:rPr>
        <w:t xml:space="preserve"> для посещения экспозиций</w:t>
      </w:r>
      <w:r w:rsidR="003B225D" w:rsidRPr="00A70E34">
        <w:rPr>
          <w:lang w:val="ru-RU"/>
        </w:rPr>
        <w:t xml:space="preserve"> по геноциду белорусского народа учащимся учреждения образования, законным представителям учащихся, работникам учреждения </w:t>
      </w:r>
      <w:r w:rsidR="003B225D" w:rsidRPr="00A70E34">
        <w:rPr>
          <w:lang w:val="ru-RU"/>
        </w:rPr>
        <w:lastRenderedPageBreak/>
        <w:t xml:space="preserve">образования, ветеранам Великой Отечественной войны,  иным желающим в период работы учреждения образования; </w:t>
      </w:r>
    </w:p>
    <w:p w:rsidR="003B225D" w:rsidRPr="00A70E34" w:rsidRDefault="00E03427" w:rsidP="00BB44D4">
      <w:pPr>
        <w:pStyle w:val="ab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A70E34">
        <w:rPr>
          <w:lang w:val="ru-RU"/>
        </w:rPr>
        <w:t>р</w:t>
      </w:r>
      <w:r w:rsidR="003B225D" w:rsidRPr="00A70E34">
        <w:rPr>
          <w:lang w:val="ru-RU"/>
        </w:rPr>
        <w:t>азработать график посещения экспозиций по геноциду белорусского народа для всех классов учреждения образования</w:t>
      </w:r>
      <w:r w:rsidR="004C00AC" w:rsidRPr="00A70E34">
        <w:rPr>
          <w:lang w:val="ru-RU"/>
        </w:rPr>
        <w:t xml:space="preserve"> с проведением классных и информационных часов, встреч, уроков мужества, тематических бесед и др. с размещением информации </w:t>
      </w:r>
      <w:r w:rsidRPr="00A70E34">
        <w:rPr>
          <w:lang w:val="ru-RU"/>
        </w:rPr>
        <w:t xml:space="preserve">на сайте </w:t>
      </w:r>
      <w:r w:rsidR="004C00AC" w:rsidRPr="00A70E34">
        <w:rPr>
          <w:lang w:val="ru-RU"/>
        </w:rPr>
        <w:t>в разделе «</w:t>
      </w:r>
      <w:r w:rsidR="0035270C">
        <w:rPr>
          <w:lang w:val="ru-RU"/>
        </w:rPr>
        <w:t>Вспомнить</w:t>
      </w:r>
      <w:r w:rsidR="004C00AC" w:rsidRPr="00A70E34">
        <w:rPr>
          <w:lang w:val="ru-RU"/>
        </w:rPr>
        <w:t xml:space="preserve"> все. Помнить каждого»; </w:t>
      </w:r>
    </w:p>
    <w:p w:rsidR="004C00AC" w:rsidRPr="00A70E34" w:rsidRDefault="00E03427" w:rsidP="00BB44D4">
      <w:pPr>
        <w:pStyle w:val="ab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A70E34">
        <w:rPr>
          <w:lang w:val="ru-RU"/>
        </w:rPr>
        <w:t>п</w:t>
      </w:r>
      <w:r w:rsidR="004C00AC" w:rsidRPr="00A70E34">
        <w:rPr>
          <w:lang w:val="ru-RU"/>
        </w:rPr>
        <w:t>редусмотреть приглашение на тематические мероприятия работников прокуратуры, мал</w:t>
      </w:r>
      <w:r w:rsidR="0035270C">
        <w:rPr>
          <w:lang w:val="ru-RU"/>
        </w:rPr>
        <w:t xml:space="preserve">олетних </w:t>
      </w:r>
      <w:r w:rsidR="004C00AC" w:rsidRPr="00A70E34">
        <w:rPr>
          <w:lang w:val="ru-RU"/>
        </w:rPr>
        <w:t xml:space="preserve">узников, ветеранов Великой Отечественной войны, научных </w:t>
      </w:r>
      <w:r w:rsidR="00224856" w:rsidRPr="00A70E34">
        <w:rPr>
          <w:lang w:val="ru-RU"/>
        </w:rPr>
        <w:t>р</w:t>
      </w:r>
      <w:r w:rsidR="0035270C">
        <w:rPr>
          <w:lang w:val="ru-RU"/>
        </w:rPr>
        <w:t>аботников, ученых Национальной а</w:t>
      </w:r>
      <w:r w:rsidR="00224856" w:rsidRPr="00A70E34">
        <w:rPr>
          <w:lang w:val="ru-RU"/>
        </w:rPr>
        <w:t xml:space="preserve">кадемии наук, законных представителей обучающихся с размещением фото-, видеоинформации, комментариев о проведенных мероприятиях, </w:t>
      </w:r>
      <w:r w:rsidR="008949AE" w:rsidRPr="00A70E34">
        <w:rPr>
          <w:lang w:val="ru-RU"/>
        </w:rPr>
        <w:t xml:space="preserve">на сайте </w:t>
      </w:r>
      <w:r w:rsidR="00224856" w:rsidRPr="00A70E34">
        <w:rPr>
          <w:lang w:val="ru-RU"/>
        </w:rPr>
        <w:t xml:space="preserve"> в разделе «</w:t>
      </w:r>
      <w:r w:rsidR="0035270C">
        <w:rPr>
          <w:lang w:val="ru-RU"/>
        </w:rPr>
        <w:t>Вспомнить</w:t>
      </w:r>
      <w:r w:rsidR="00224856" w:rsidRPr="00A70E34">
        <w:rPr>
          <w:lang w:val="ru-RU"/>
        </w:rPr>
        <w:t xml:space="preserve"> все. Помнить каждого», в социальных сетях; </w:t>
      </w:r>
    </w:p>
    <w:p w:rsidR="00016DC1" w:rsidRPr="00A70E34" w:rsidRDefault="008949AE" w:rsidP="00BB44D4">
      <w:pPr>
        <w:pStyle w:val="ab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A70E34">
        <w:rPr>
          <w:lang w:val="ru-RU"/>
        </w:rPr>
        <w:t>п</w:t>
      </w:r>
      <w:r w:rsidR="00417925" w:rsidRPr="00A70E34">
        <w:rPr>
          <w:lang w:val="ru-RU"/>
        </w:rPr>
        <w:t>о итогам проведения каждого тематического мероприятия п</w:t>
      </w:r>
      <w:r w:rsidR="00224856" w:rsidRPr="00A70E34">
        <w:rPr>
          <w:lang w:val="ru-RU"/>
        </w:rPr>
        <w:t xml:space="preserve">редусмотреть </w:t>
      </w:r>
      <w:r w:rsidR="00016DC1" w:rsidRPr="00A70E34">
        <w:rPr>
          <w:lang w:val="ru-RU"/>
        </w:rPr>
        <w:t>в учреждении образования  создание временной выставки с размещением коллективных и индивидуальных творческих работ обучающихся</w:t>
      </w:r>
      <w:r w:rsidRPr="00A70E34">
        <w:rPr>
          <w:lang w:val="ru-RU"/>
        </w:rPr>
        <w:t xml:space="preserve"> (стихи, эссе, фотографии, рисунки, зарисовки и др.)</w:t>
      </w:r>
      <w:r w:rsidR="00016DC1" w:rsidRPr="00A70E34">
        <w:rPr>
          <w:lang w:val="ru-RU"/>
        </w:rPr>
        <w:t>, их отзывов</w:t>
      </w:r>
      <w:r w:rsidR="00417925" w:rsidRPr="00A70E34">
        <w:rPr>
          <w:lang w:val="ru-RU"/>
        </w:rPr>
        <w:t xml:space="preserve"> о прошедшем мероприятии; </w:t>
      </w:r>
    </w:p>
    <w:p w:rsidR="00016DC1" w:rsidRPr="00A70E34" w:rsidRDefault="008949AE" w:rsidP="00BB44D4">
      <w:pPr>
        <w:pStyle w:val="ab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A70E34">
        <w:rPr>
          <w:lang w:val="ru-RU"/>
        </w:rPr>
        <w:t>п</w:t>
      </w:r>
      <w:r w:rsidR="00417925" w:rsidRPr="00A70E34">
        <w:rPr>
          <w:lang w:val="ru-RU"/>
        </w:rPr>
        <w:t>редусмотреть организацию выставок</w:t>
      </w:r>
      <w:r w:rsidRPr="00A70E34">
        <w:rPr>
          <w:lang w:val="ru-RU"/>
        </w:rPr>
        <w:t xml:space="preserve"> и других мероприятий</w:t>
      </w:r>
      <w:r w:rsidR="00BD7772" w:rsidRPr="00A70E34">
        <w:rPr>
          <w:lang w:val="ru-RU"/>
        </w:rPr>
        <w:t>,</w:t>
      </w:r>
      <w:r w:rsidR="00417925" w:rsidRPr="00A70E34">
        <w:rPr>
          <w:lang w:val="ru-RU"/>
        </w:rPr>
        <w:t xml:space="preserve"> </w:t>
      </w:r>
      <w:r w:rsidR="00BD7772" w:rsidRPr="00A70E34">
        <w:rPr>
          <w:lang w:val="ru-RU"/>
        </w:rPr>
        <w:t xml:space="preserve">посвященных геноциду белорусского народа, </w:t>
      </w:r>
      <w:r w:rsidR="00417925" w:rsidRPr="00A70E34">
        <w:rPr>
          <w:lang w:val="ru-RU"/>
        </w:rPr>
        <w:t>в биб</w:t>
      </w:r>
      <w:r w:rsidR="00BD7772" w:rsidRPr="00A70E34">
        <w:rPr>
          <w:lang w:val="ru-RU"/>
        </w:rPr>
        <w:t>лиотеках учреждений образования</w:t>
      </w:r>
      <w:r w:rsidRPr="00A70E34">
        <w:rPr>
          <w:lang w:val="ru-RU"/>
        </w:rPr>
        <w:t xml:space="preserve">; </w:t>
      </w:r>
    </w:p>
    <w:p w:rsidR="003A1D58" w:rsidRPr="00BB44D4" w:rsidRDefault="008949AE" w:rsidP="00BB44D4">
      <w:pPr>
        <w:pStyle w:val="ab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BB44D4">
        <w:rPr>
          <w:lang w:val="ru-RU"/>
        </w:rPr>
        <w:t>к</w:t>
      </w:r>
      <w:r w:rsidR="00FB651E" w:rsidRPr="00BB44D4">
        <w:rPr>
          <w:lang w:val="ru-RU"/>
        </w:rPr>
        <w:t>аждому</w:t>
      </w:r>
      <w:r w:rsidR="00461A90" w:rsidRPr="00BB44D4">
        <w:rPr>
          <w:lang w:val="ru-RU"/>
        </w:rPr>
        <w:t xml:space="preserve"> </w:t>
      </w:r>
      <w:r w:rsidR="00FB651E" w:rsidRPr="00BB44D4">
        <w:rPr>
          <w:lang w:val="ru-RU"/>
        </w:rPr>
        <w:t xml:space="preserve"> учреждению образования </w:t>
      </w:r>
      <w:r w:rsidRPr="00BB44D4">
        <w:rPr>
          <w:lang w:val="ru-RU"/>
        </w:rPr>
        <w:t xml:space="preserve">в срок до 29.11.2022 </w:t>
      </w:r>
      <w:r w:rsidR="00461A90" w:rsidRPr="00BB44D4">
        <w:rPr>
          <w:lang w:val="ru-RU"/>
        </w:rPr>
        <w:t xml:space="preserve">предоставить </w:t>
      </w:r>
      <w:r w:rsidR="00B60F7E" w:rsidRPr="00BB44D4">
        <w:rPr>
          <w:lang w:val="ru-RU"/>
        </w:rPr>
        <w:t xml:space="preserve">в управление по образованию </w:t>
      </w:r>
      <w:r w:rsidRPr="00BB44D4">
        <w:rPr>
          <w:lang w:val="ru-RU"/>
        </w:rPr>
        <w:t xml:space="preserve">своего района </w:t>
      </w:r>
      <w:r w:rsidR="00FB651E" w:rsidRPr="00BB44D4">
        <w:rPr>
          <w:lang w:val="ru-RU"/>
        </w:rPr>
        <w:t xml:space="preserve">электронный вариант </w:t>
      </w:r>
      <w:r w:rsidRPr="00BB44D4">
        <w:rPr>
          <w:lang w:val="ru-RU"/>
        </w:rPr>
        <w:t>одного</w:t>
      </w:r>
      <w:r w:rsidR="003A1D58" w:rsidRPr="00BB44D4">
        <w:rPr>
          <w:lang w:val="ru-RU"/>
        </w:rPr>
        <w:t xml:space="preserve"> </w:t>
      </w:r>
      <w:r w:rsidRPr="00BB44D4">
        <w:rPr>
          <w:lang w:val="ru-RU"/>
        </w:rPr>
        <w:t xml:space="preserve"> слайда</w:t>
      </w:r>
      <w:r w:rsidR="003A1D58" w:rsidRPr="00BB44D4">
        <w:rPr>
          <w:lang w:val="ru-RU"/>
        </w:rPr>
        <w:t xml:space="preserve"> </w:t>
      </w:r>
      <w:r w:rsidR="00461A90" w:rsidRPr="00A70E34">
        <w:t>в формате Power Point</w:t>
      </w:r>
      <w:r w:rsidRPr="00BB44D4">
        <w:rPr>
          <w:lang w:val="ru-RU"/>
        </w:rPr>
        <w:t xml:space="preserve">, </w:t>
      </w:r>
      <w:r w:rsidR="00BB44D4">
        <w:rPr>
          <w:lang w:val="ru-RU"/>
        </w:rPr>
        <w:t>оформ</w:t>
      </w:r>
      <w:r w:rsidR="00C377A7">
        <w:rPr>
          <w:lang w:val="ru-RU"/>
        </w:rPr>
        <w:t xml:space="preserve">ленного </w:t>
      </w:r>
      <w:r w:rsidR="00BB44D4" w:rsidRPr="00BB44D4">
        <w:rPr>
          <w:lang w:val="ru-RU"/>
        </w:rPr>
        <w:t xml:space="preserve">по </w:t>
      </w:r>
      <w:r w:rsidR="00C377A7">
        <w:rPr>
          <w:lang w:val="ru-RU"/>
        </w:rPr>
        <w:t xml:space="preserve">приложенной </w:t>
      </w:r>
      <w:r w:rsidR="00BB44D4" w:rsidRPr="00BB44D4">
        <w:rPr>
          <w:lang w:val="ru-RU"/>
        </w:rPr>
        <w:t>форме</w:t>
      </w:r>
      <w:r w:rsidR="00C377A7">
        <w:rPr>
          <w:lang w:val="ru-RU"/>
        </w:rPr>
        <w:t xml:space="preserve">: </w:t>
      </w:r>
      <w:r w:rsidR="00BB44D4" w:rsidRPr="00BB44D4">
        <w:rPr>
          <w:lang w:val="ru-RU"/>
        </w:rPr>
        <w:t xml:space="preserve"> </w:t>
      </w:r>
      <w:r w:rsidR="00C377A7">
        <w:rPr>
          <w:lang w:val="ru-RU"/>
        </w:rPr>
        <w:br/>
        <w:t>- </w:t>
      </w:r>
      <w:r w:rsidR="003A1D58" w:rsidRPr="00BB44D4">
        <w:rPr>
          <w:lang w:val="ru-RU"/>
        </w:rPr>
        <w:t xml:space="preserve">полное название учреждения образования, </w:t>
      </w:r>
    </w:p>
    <w:p w:rsidR="003A1D58" w:rsidRPr="00A70E34" w:rsidRDefault="00C377A7" w:rsidP="00BB44D4">
      <w:pPr>
        <w:pStyle w:val="ab"/>
        <w:tabs>
          <w:tab w:val="left" w:pos="0"/>
          <w:tab w:val="left" w:pos="426"/>
        </w:tabs>
        <w:spacing w:after="0" w:line="240" w:lineRule="auto"/>
        <w:ind w:left="0"/>
        <w:jc w:val="both"/>
        <w:rPr>
          <w:lang w:val="ru-RU"/>
        </w:rPr>
      </w:pPr>
      <w:r>
        <w:rPr>
          <w:lang w:val="ru-RU"/>
        </w:rPr>
        <w:t>- </w:t>
      </w:r>
      <w:r w:rsidR="003A1D58" w:rsidRPr="00A70E34">
        <w:rPr>
          <w:lang w:val="ru-RU"/>
        </w:rPr>
        <w:t xml:space="preserve">не более 6 фото </w:t>
      </w:r>
      <w:r w:rsidR="006B5E17" w:rsidRPr="00A70E34">
        <w:rPr>
          <w:lang w:val="ru-RU"/>
        </w:rPr>
        <w:t xml:space="preserve">экспозиции по геноциду белорусского народа, </w:t>
      </w:r>
    </w:p>
    <w:p w:rsidR="006B5E17" w:rsidRPr="00A70E34" w:rsidRDefault="00AC21F6" w:rsidP="00BB44D4">
      <w:pPr>
        <w:pStyle w:val="ab"/>
        <w:tabs>
          <w:tab w:val="left" w:pos="0"/>
          <w:tab w:val="left" w:pos="426"/>
        </w:tabs>
        <w:spacing w:after="0" w:line="240" w:lineRule="auto"/>
        <w:ind w:left="0"/>
        <w:jc w:val="both"/>
        <w:rPr>
          <w:lang w:val="ru-RU"/>
        </w:rPr>
      </w:pPr>
      <w:r w:rsidRPr="00A70E34">
        <w:rPr>
          <w:lang w:val="ru-RU"/>
        </w:rPr>
        <w:t>-</w:t>
      </w:r>
      <w:r w:rsidR="00C377A7">
        <w:rPr>
          <w:lang w:val="ru-RU"/>
        </w:rPr>
        <w:t> </w:t>
      </w:r>
      <w:r w:rsidRPr="00A70E34">
        <w:rPr>
          <w:lang w:val="ru-RU"/>
        </w:rPr>
        <w:t>активн</w:t>
      </w:r>
      <w:r w:rsidR="00C377A7">
        <w:rPr>
          <w:lang w:val="ru-RU"/>
        </w:rPr>
        <w:t>ая ссылка</w:t>
      </w:r>
      <w:r w:rsidR="000948B3" w:rsidRPr="00A70E34">
        <w:rPr>
          <w:lang w:val="ru-RU"/>
        </w:rPr>
        <w:t xml:space="preserve"> на сайт учреждения образования на раздел «</w:t>
      </w:r>
      <w:r w:rsidR="0035270C">
        <w:rPr>
          <w:lang w:val="ru-RU"/>
        </w:rPr>
        <w:t>Вспомнить</w:t>
      </w:r>
      <w:r w:rsidR="000948B3" w:rsidRPr="00A70E34">
        <w:rPr>
          <w:lang w:val="ru-RU"/>
        </w:rPr>
        <w:t xml:space="preserve"> все. Помнить каждого»; </w:t>
      </w:r>
    </w:p>
    <w:p w:rsidR="00B60F7E" w:rsidRPr="00A70E34" w:rsidRDefault="00C377A7" w:rsidP="00BB44D4">
      <w:pPr>
        <w:pStyle w:val="ab"/>
        <w:tabs>
          <w:tab w:val="left" w:pos="0"/>
          <w:tab w:val="left" w:pos="426"/>
        </w:tabs>
        <w:spacing w:after="0" w:line="240" w:lineRule="auto"/>
        <w:ind w:left="0"/>
        <w:jc w:val="both"/>
        <w:rPr>
          <w:lang w:val="ru-RU"/>
        </w:rPr>
      </w:pPr>
      <w:r>
        <w:rPr>
          <w:lang w:val="ru-RU"/>
        </w:rPr>
        <w:t>- перечислить самые значимые</w:t>
      </w:r>
      <w:r w:rsidR="000948B3" w:rsidRPr="00A70E34">
        <w:rPr>
          <w:lang w:val="ru-RU"/>
        </w:rPr>
        <w:t xml:space="preserve"> яркие мероприятия, проведенные учреждением образования, формы проведения мероприятий, </w:t>
      </w:r>
      <w:r>
        <w:rPr>
          <w:lang w:val="ru-RU"/>
        </w:rPr>
        <w:t xml:space="preserve">с обязательным </w:t>
      </w:r>
      <w:r w:rsidR="000948B3" w:rsidRPr="00A70E34">
        <w:rPr>
          <w:lang w:val="ru-RU"/>
        </w:rPr>
        <w:t>указа</w:t>
      </w:r>
      <w:r>
        <w:rPr>
          <w:lang w:val="ru-RU"/>
        </w:rPr>
        <w:t>нием приглашенных и количества</w:t>
      </w:r>
      <w:r w:rsidR="000948B3" w:rsidRPr="00A70E34">
        <w:rPr>
          <w:lang w:val="ru-RU"/>
        </w:rPr>
        <w:t xml:space="preserve"> участников. </w:t>
      </w:r>
    </w:p>
    <w:p w:rsidR="00FB651E" w:rsidRPr="00A70E34" w:rsidRDefault="00B60F7E" w:rsidP="00BB44D4">
      <w:pPr>
        <w:pStyle w:val="ab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lang w:val="ru-RU"/>
        </w:rPr>
      </w:pPr>
      <w:r w:rsidRPr="00A70E34">
        <w:rPr>
          <w:lang w:val="ru-RU"/>
        </w:rPr>
        <w:t>Управлениям по образованию администраций районов г</w:t>
      </w:r>
      <w:r w:rsidR="00C377A7">
        <w:rPr>
          <w:lang w:val="ru-RU"/>
        </w:rPr>
        <w:t>.</w:t>
      </w:r>
      <w:r w:rsidRPr="00A70E34">
        <w:rPr>
          <w:lang w:val="ru-RU"/>
        </w:rPr>
        <w:t xml:space="preserve">Минска </w:t>
      </w:r>
      <w:r w:rsidR="00C377A7">
        <w:rPr>
          <w:lang w:val="ru-RU"/>
        </w:rPr>
        <w:br/>
      </w:r>
      <w:r w:rsidR="00C377A7" w:rsidRPr="00A70E34">
        <w:rPr>
          <w:lang w:val="ru-RU"/>
        </w:rPr>
        <w:t>до 30.11.2022</w:t>
      </w:r>
      <w:r w:rsidR="00C377A7">
        <w:rPr>
          <w:lang w:val="ru-RU"/>
        </w:rPr>
        <w:t xml:space="preserve"> </w:t>
      </w:r>
      <w:r w:rsidRPr="00A70E34">
        <w:rPr>
          <w:lang w:val="ru-RU"/>
        </w:rPr>
        <w:t xml:space="preserve">предоставить </w:t>
      </w:r>
      <w:r w:rsidR="005576B7" w:rsidRPr="00A70E34">
        <w:rPr>
          <w:lang w:val="ru-RU"/>
        </w:rPr>
        <w:t xml:space="preserve">сводную </w:t>
      </w:r>
      <w:r w:rsidR="00C377A7">
        <w:rPr>
          <w:lang w:val="ru-RU"/>
        </w:rPr>
        <w:t xml:space="preserve">районную </w:t>
      </w:r>
      <w:r w:rsidR="005576B7" w:rsidRPr="00A70E34">
        <w:rPr>
          <w:lang w:val="ru-RU"/>
        </w:rPr>
        <w:t xml:space="preserve">информацию </w:t>
      </w:r>
      <w:r w:rsidR="00C377A7">
        <w:rPr>
          <w:lang w:val="ru-RU"/>
        </w:rPr>
        <w:t xml:space="preserve">от всех </w:t>
      </w:r>
      <w:r w:rsidR="00AC21F6" w:rsidRPr="00A70E34">
        <w:rPr>
          <w:lang w:val="ru-RU"/>
        </w:rPr>
        <w:t xml:space="preserve">учреждений образования </w:t>
      </w:r>
      <w:r w:rsidR="00C377A7">
        <w:rPr>
          <w:lang w:val="ru-RU"/>
        </w:rPr>
        <w:t xml:space="preserve">в </w:t>
      </w:r>
      <w:r w:rsidR="00AC21F6" w:rsidRPr="00A70E34">
        <w:rPr>
          <w:lang w:val="ru-RU"/>
        </w:rPr>
        <w:t>электронн</w:t>
      </w:r>
      <w:r w:rsidR="00C377A7">
        <w:rPr>
          <w:lang w:val="ru-RU"/>
        </w:rPr>
        <w:t>ом</w:t>
      </w:r>
      <w:r w:rsidR="00AC21F6" w:rsidRPr="00A70E34">
        <w:rPr>
          <w:lang w:val="ru-RU"/>
        </w:rPr>
        <w:t xml:space="preserve"> вариант</w:t>
      </w:r>
      <w:r w:rsidR="00C377A7">
        <w:rPr>
          <w:lang w:val="ru-RU"/>
        </w:rPr>
        <w:t>е</w:t>
      </w:r>
      <w:r w:rsidRPr="00A70E34">
        <w:rPr>
          <w:lang w:val="ru-RU"/>
        </w:rPr>
        <w:t xml:space="preserve"> </w:t>
      </w:r>
      <w:r w:rsidR="00AC21F6" w:rsidRPr="00A70E34">
        <w:rPr>
          <w:lang w:val="ru-RU"/>
        </w:rPr>
        <w:t xml:space="preserve">в формате </w:t>
      </w:r>
      <w:r w:rsidR="00AC21F6" w:rsidRPr="00A70E34">
        <w:t>Power Point</w:t>
      </w:r>
      <w:r w:rsidR="00C67C47" w:rsidRPr="00A70E34">
        <w:rPr>
          <w:lang w:val="ru-RU"/>
        </w:rPr>
        <w:t xml:space="preserve"> </w:t>
      </w:r>
      <w:r w:rsidR="00C377A7" w:rsidRPr="00A70E34">
        <w:rPr>
          <w:lang w:val="ru-RU"/>
        </w:rPr>
        <w:t>на электронный адрес:</w:t>
      </w:r>
      <w:r w:rsidR="00C377A7" w:rsidRPr="00A70E34">
        <w:rPr>
          <w:lang w:val="fr-FR"/>
        </w:rPr>
        <w:t xml:space="preserve"> </w:t>
      </w:r>
      <w:hyperlink r:id="rId9" w:history="1">
        <w:r w:rsidR="00C377A7" w:rsidRPr="00A70E34">
          <w:rPr>
            <w:rStyle w:val="af4"/>
            <w:lang w:val="fr-FR"/>
          </w:rPr>
          <w:t>mgtec@</w:t>
        </w:r>
        <w:proofErr w:type="spellStart"/>
        <w:r w:rsidR="00C377A7" w:rsidRPr="00A70E34">
          <w:rPr>
            <w:rStyle w:val="af4"/>
            <w:lang w:val="en-US"/>
          </w:rPr>
          <w:t>minskedu</w:t>
        </w:r>
        <w:proofErr w:type="spellEnd"/>
        <w:r w:rsidR="00C377A7" w:rsidRPr="00A70E34">
          <w:rPr>
            <w:rStyle w:val="af4"/>
            <w:lang w:val="ru-RU"/>
          </w:rPr>
          <w:t>.</w:t>
        </w:r>
        <w:proofErr w:type="spellStart"/>
        <w:r w:rsidR="00C377A7" w:rsidRPr="00A70E34">
          <w:rPr>
            <w:rStyle w:val="af4"/>
            <w:lang w:val="en-US"/>
          </w:rPr>
          <w:t>gov</w:t>
        </w:r>
        <w:proofErr w:type="spellEnd"/>
        <w:r w:rsidR="00C377A7" w:rsidRPr="00A70E34">
          <w:rPr>
            <w:rStyle w:val="af4"/>
            <w:lang w:val="ru-RU"/>
          </w:rPr>
          <w:t>.</w:t>
        </w:r>
        <w:r w:rsidR="00C377A7" w:rsidRPr="00A70E34">
          <w:rPr>
            <w:rStyle w:val="af4"/>
            <w:lang w:val="en-US"/>
          </w:rPr>
          <w:t>by</w:t>
        </w:r>
      </w:hyperlink>
      <w:r w:rsidR="00C377A7" w:rsidRPr="00C377A7">
        <w:rPr>
          <w:rStyle w:val="af4"/>
          <w:u w:val="none"/>
          <w:lang w:val="ru-RU"/>
        </w:rPr>
        <w:t xml:space="preserve"> </w:t>
      </w:r>
      <w:r w:rsidR="005576B7" w:rsidRPr="00A70E34">
        <w:rPr>
          <w:lang w:val="ru-RU"/>
        </w:rPr>
        <w:t xml:space="preserve">УО «Минский государственный туристско-экологический центр детей и молодежи». </w:t>
      </w:r>
    </w:p>
    <w:p w:rsidR="00653281" w:rsidRPr="00A70E34" w:rsidRDefault="00BB44D4" w:rsidP="00A70E34">
      <w:pPr>
        <w:pStyle w:val="ab"/>
        <w:numPr>
          <w:ilvl w:val="0"/>
          <w:numId w:val="2"/>
        </w:numPr>
        <w:spacing w:after="0" w:line="240" w:lineRule="auto"/>
        <w:ind w:left="0" w:firstLine="0"/>
        <w:rPr>
          <w:lang w:val="ru-RU"/>
        </w:rPr>
      </w:pPr>
      <w:r w:rsidRPr="00A70E34">
        <w:rPr>
          <w:lang w:val="ru-RU"/>
        </w:rPr>
        <w:t xml:space="preserve">ПОДВЕДЕНИЕ ИТОГОВ </w:t>
      </w:r>
    </w:p>
    <w:p w:rsidR="00653281" w:rsidRDefault="000948B3" w:rsidP="006D0275">
      <w:pPr>
        <w:spacing w:after="0" w:line="240" w:lineRule="auto"/>
        <w:ind w:firstLine="708"/>
        <w:jc w:val="both"/>
        <w:rPr>
          <w:lang w:val="ru-RU"/>
        </w:rPr>
      </w:pPr>
      <w:r w:rsidRPr="00A70E34">
        <w:rPr>
          <w:lang w:val="ru-RU"/>
        </w:rPr>
        <w:t>Управлениям по образованию администраций районов г</w:t>
      </w:r>
      <w:r w:rsidR="00C377A7">
        <w:rPr>
          <w:lang w:val="ru-RU"/>
        </w:rPr>
        <w:t>.</w:t>
      </w:r>
      <w:r w:rsidRPr="00A70E34">
        <w:rPr>
          <w:lang w:val="ru-RU"/>
        </w:rPr>
        <w:t xml:space="preserve">Минска </w:t>
      </w:r>
      <w:r w:rsidR="00C377A7">
        <w:rPr>
          <w:lang w:val="ru-RU"/>
        </w:rPr>
        <w:br/>
      </w:r>
      <w:r w:rsidR="00C377A7" w:rsidRPr="00A70E34">
        <w:rPr>
          <w:lang w:val="ru-RU"/>
        </w:rPr>
        <w:t>до 06.12.2022</w:t>
      </w:r>
      <w:r w:rsidR="00C377A7">
        <w:rPr>
          <w:lang w:val="ru-RU"/>
        </w:rPr>
        <w:t xml:space="preserve"> пред</w:t>
      </w:r>
      <w:r w:rsidRPr="00A70E34">
        <w:rPr>
          <w:lang w:val="ru-RU"/>
        </w:rPr>
        <w:t xml:space="preserve">ставить сводные отчеты о </w:t>
      </w:r>
      <w:r w:rsidR="00D80744" w:rsidRPr="00A70E34">
        <w:rPr>
          <w:lang w:val="ru-RU"/>
        </w:rPr>
        <w:t xml:space="preserve">выполнении </w:t>
      </w:r>
      <w:r w:rsidR="00C377A7">
        <w:rPr>
          <w:lang w:val="ru-RU"/>
        </w:rPr>
        <w:t>пунктов 2.3, 2.4 «П</w:t>
      </w:r>
      <w:r w:rsidR="00C377A7" w:rsidRPr="00C377A7">
        <w:rPr>
          <w:lang w:val="ru-RU"/>
        </w:rPr>
        <w:t>лан</w:t>
      </w:r>
      <w:r w:rsidR="00C377A7">
        <w:rPr>
          <w:lang w:val="ru-RU"/>
        </w:rPr>
        <w:t>а</w:t>
      </w:r>
      <w:r w:rsidR="00C377A7" w:rsidRPr="00C377A7">
        <w:rPr>
          <w:lang w:val="ru-RU"/>
        </w:rPr>
        <w:t xml:space="preserve"> совместных патриотическо-воспитательных мероприятий дл</w:t>
      </w:r>
      <w:r w:rsidR="00C377A7">
        <w:rPr>
          <w:lang w:val="ru-RU"/>
        </w:rPr>
        <w:t>я учащихся и молодежи столицы «Вспомнить все. П</w:t>
      </w:r>
      <w:r w:rsidR="00C377A7" w:rsidRPr="00C377A7">
        <w:rPr>
          <w:lang w:val="ru-RU"/>
        </w:rPr>
        <w:t>омнить каждого»</w:t>
      </w:r>
      <w:r w:rsidR="00C377A7">
        <w:rPr>
          <w:lang w:val="ru-RU"/>
        </w:rPr>
        <w:t xml:space="preserve"> </w:t>
      </w:r>
      <w:r w:rsidR="00C377A7" w:rsidRPr="00A70E34">
        <w:rPr>
          <w:lang w:val="ru-RU"/>
        </w:rPr>
        <w:t xml:space="preserve">на электронный адрес: </w:t>
      </w:r>
      <w:hyperlink r:id="rId10" w:history="1">
        <w:r w:rsidR="00C377A7" w:rsidRPr="00A70E34">
          <w:rPr>
            <w:rStyle w:val="af4"/>
            <w:lang w:val="ru-RU"/>
          </w:rPr>
          <w:t>mgtec@minskedu.gov.by</w:t>
        </w:r>
      </w:hyperlink>
      <w:r w:rsidRPr="00A70E34">
        <w:rPr>
          <w:lang w:val="ru-RU"/>
        </w:rPr>
        <w:t xml:space="preserve"> УО «Минский государственный туристско-экологический центр детей и молодеж</w:t>
      </w:r>
      <w:r w:rsidR="00C67C47" w:rsidRPr="00A70E34">
        <w:rPr>
          <w:lang w:val="ru-RU"/>
        </w:rPr>
        <w:t>и»</w:t>
      </w:r>
      <w:r w:rsidR="00296856">
        <w:rPr>
          <w:lang w:val="ru-RU"/>
        </w:rPr>
        <w:t>.</w:t>
      </w:r>
    </w:p>
    <w:p w:rsidR="00296856" w:rsidRDefault="00296856" w:rsidP="00296856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296856" w:rsidRDefault="00296856" w:rsidP="00296856">
      <w:pPr>
        <w:spacing w:after="0" w:line="240" w:lineRule="auto"/>
        <w:jc w:val="right"/>
        <w:rPr>
          <w:lang w:val="ru-RU"/>
        </w:rPr>
      </w:pPr>
    </w:p>
    <w:p w:rsidR="00296856" w:rsidRDefault="00A7128B" w:rsidP="00296856">
      <w:pPr>
        <w:spacing w:after="0" w:line="240" w:lineRule="auto"/>
        <w:jc w:val="right"/>
        <w:rPr>
          <w:lang w:val="ru-RU"/>
        </w:rPr>
      </w:pPr>
      <w:r w:rsidRPr="00A7128B">
        <w:rPr>
          <w:lang w:val="ru-RU"/>
        </w:rPr>
        <w:drawing>
          <wp:inline distT="0" distB="0" distL="0" distR="0" wp14:anchorId="2592DDC7" wp14:editId="0E52D477">
            <wp:extent cx="6057295" cy="3407228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822" cy="34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8B" w:rsidRDefault="00A7128B" w:rsidP="00296856">
      <w:pPr>
        <w:spacing w:after="0" w:line="240" w:lineRule="auto"/>
        <w:jc w:val="right"/>
        <w:rPr>
          <w:lang w:val="ru-RU"/>
        </w:rPr>
      </w:pPr>
    </w:p>
    <w:p w:rsidR="00A7128B" w:rsidRDefault="00A7128B" w:rsidP="00296856">
      <w:pPr>
        <w:spacing w:after="0" w:line="240" w:lineRule="auto"/>
        <w:jc w:val="right"/>
        <w:rPr>
          <w:lang w:val="ru-RU"/>
        </w:rPr>
      </w:pPr>
      <w:r w:rsidRPr="00A7128B">
        <w:rPr>
          <w:lang w:val="ru-RU"/>
        </w:rPr>
        <w:drawing>
          <wp:inline distT="0" distB="0" distL="0" distR="0" wp14:anchorId="4AF84EE6" wp14:editId="32F7A226">
            <wp:extent cx="6096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529" cy="342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856" w:rsidRDefault="00296856" w:rsidP="00296856">
      <w:pPr>
        <w:spacing w:after="0" w:line="240" w:lineRule="auto"/>
        <w:jc w:val="right"/>
        <w:rPr>
          <w:lang w:val="ru-RU"/>
        </w:rPr>
      </w:pPr>
    </w:p>
    <w:p w:rsidR="006D0275" w:rsidRDefault="006D0275" w:rsidP="00296856">
      <w:pPr>
        <w:spacing w:after="0" w:line="240" w:lineRule="auto"/>
        <w:jc w:val="right"/>
        <w:rPr>
          <w:lang w:val="ru-RU"/>
        </w:rPr>
      </w:pPr>
    </w:p>
    <w:p w:rsidR="00296856" w:rsidRDefault="00296856" w:rsidP="00296856">
      <w:pPr>
        <w:spacing w:after="0" w:line="240" w:lineRule="auto"/>
        <w:jc w:val="right"/>
        <w:rPr>
          <w:lang w:val="ru-RU"/>
        </w:rPr>
      </w:pPr>
    </w:p>
    <w:p w:rsidR="00296856" w:rsidRDefault="00296856" w:rsidP="00296856">
      <w:pPr>
        <w:spacing w:after="0" w:line="240" w:lineRule="auto"/>
        <w:jc w:val="right"/>
        <w:rPr>
          <w:lang w:val="ru-RU"/>
        </w:rPr>
      </w:pPr>
    </w:p>
    <w:p w:rsidR="00296856" w:rsidRDefault="00296856" w:rsidP="00296856">
      <w:pPr>
        <w:spacing w:after="0" w:line="240" w:lineRule="auto"/>
        <w:jc w:val="right"/>
        <w:rPr>
          <w:lang w:val="ru-RU"/>
        </w:rPr>
      </w:pPr>
    </w:p>
    <w:p w:rsidR="00296856" w:rsidRDefault="00296856" w:rsidP="00296856">
      <w:pPr>
        <w:spacing w:after="0" w:line="240" w:lineRule="auto"/>
        <w:jc w:val="right"/>
        <w:rPr>
          <w:lang w:val="ru-RU"/>
        </w:rPr>
      </w:pPr>
    </w:p>
    <w:p w:rsidR="00296856" w:rsidRDefault="00296856" w:rsidP="00296856">
      <w:pPr>
        <w:spacing w:after="0" w:line="240" w:lineRule="auto"/>
        <w:jc w:val="right"/>
        <w:rPr>
          <w:lang w:val="ru-RU"/>
        </w:rPr>
      </w:pPr>
    </w:p>
    <w:p w:rsidR="00296856" w:rsidRDefault="00296856" w:rsidP="00296856">
      <w:pPr>
        <w:spacing w:after="0" w:line="240" w:lineRule="auto"/>
        <w:jc w:val="right"/>
        <w:rPr>
          <w:lang w:val="ru-RU"/>
        </w:rPr>
      </w:pPr>
    </w:p>
    <w:p w:rsidR="00296856" w:rsidRDefault="00296856" w:rsidP="00296856">
      <w:pPr>
        <w:spacing w:after="0" w:line="240" w:lineRule="auto"/>
        <w:jc w:val="right"/>
        <w:rPr>
          <w:lang w:val="ru-RU"/>
        </w:rPr>
      </w:pPr>
    </w:p>
    <w:p w:rsidR="00296856" w:rsidRDefault="00296856" w:rsidP="00296856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lastRenderedPageBreak/>
        <w:t>Приложение  2</w:t>
      </w:r>
    </w:p>
    <w:p w:rsidR="00A7128B" w:rsidRDefault="00A7128B" w:rsidP="00296856">
      <w:pPr>
        <w:spacing w:after="0" w:line="280" w:lineRule="exact"/>
        <w:ind w:right="2552"/>
        <w:jc w:val="both"/>
        <w:rPr>
          <w:lang w:val="ru-RU"/>
        </w:rPr>
      </w:pPr>
    </w:p>
    <w:p w:rsidR="00296856" w:rsidRDefault="00296856" w:rsidP="00296856">
      <w:pPr>
        <w:spacing w:after="0" w:line="280" w:lineRule="exact"/>
        <w:ind w:right="2552"/>
        <w:jc w:val="both"/>
        <w:rPr>
          <w:lang w:val="ru-RU"/>
        </w:rPr>
      </w:pPr>
      <w:r>
        <w:rPr>
          <w:lang w:val="ru-RU"/>
        </w:rPr>
        <w:t>Краткая информация для разработки</w:t>
      </w:r>
      <w:r w:rsidRPr="00296856">
        <w:rPr>
          <w:lang w:val="ru-RU"/>
        </w:rPr>
        <w:t xml:space="preserve"> маршрутов 6-го школьного и выходного дней по памятным местам столицы, связанных с геноцидом жителей Беларуси в г</w:t>
      </w:r>
      <w:r>
        <w:rPr>
          <w:lang w:val="ru-RU"/>
        </w:rPr>
        <w:t>оды Великой Отечественной войны; прохождения</w:t>
      </w:r>
      <w:r w:rsidRPr="00296856">
        <w:rPr>
          <w:lang w:val="ru-RU"/>
        </w:rPr>
        <w:t xml:space="preserve"> маршрутов </w:t>
      </w:r>
      <w:r>
        <w:rPr>
          <w:lang w:val="ru-RU"/>
        </w:rPr>
        <w:t>обучающимися и членами их семей; составления</w:t>
      </w:r>
      <w:r w:rsidRPr="00296856">
        <w:rPr>
          <w:lang w:val="ru-RU"/>
        </w:rPr>
        <w:t xml:space="preserve"> творческих отчетов экскурсантов.</w:t>
      </w:r>
    </w:p>
    <w:p w:rsidR="00296856" w:rsidRDefault="00296856" w:rsidP="00296856">
      <w:pPr>
        <w:spacing w:after="0" w:line="240" w:lineRule="auto"/>
        <w:ind w:firstLine="709"/>
        <w:jc w:val="both"/>
        <w:rPr>
          <w:b/>
          <w:bCs/>
          <w:sz w:val="32"/>
          <w:szCs w:val="32"/>
          <w:lang w:val="ru-RU"/>
        </w:rPr>
      </w:pPr>
    </w:p>
    <w:p w:rsidR="00296856" w:rsidRPr="00296856" w:rsidRDefault="00296856" w:rsidP="00296856">
      <w:pPr>
        <w:spacing w:after="0" w:line="240" w:lineRule="auto"/>
        <w:ind w:firstLine="709"/>
        <w:jc w:val="both"/>
        <w:rPr>
          <w:b/>
          <w:bCs/>
          <w:sz w:val="32"/>
          <w:szCs w:val="32"/>
          <w:lang w:val="ru-RU"/>
        </w:rPr>
      </w:pPr>
      <w:r w:rsidRPr="00442F1D">
        <w:rPr>
          <w:b/>
          <w:bCs/>
          <w:sz w:val="32"/>
          <w:szCs w:val="32"/>
        </w:rPr>
        <w:t>Минск. Начало Великой Отечественной войны. Хроника появления мест при</w:t>
      </w:r>
      <w:r>
        <w:rPr>
          <w:b/>
          <w:bCs/>
          <w:sz w:val="32"/>
          <w:szCs w:val="32"/>
        </w:rPr>
        <w:t>нудительного содержания граждан</w:t>
      </w:r>
    </w:p>
    <w:p w:rsidR="00296856" w:rsidRPr="00CA662B" w:rsidRDefault="00296856" w:rsidP="00296856">
      <w:pPr>
        <w:spacing w:after="0" w:line="240" w:lineRule="auto"/>
        <w:ind w:firstLine="709"/>
        <w:jc w:val="both"/>
        <w:rPr>
          <w:i/>
          <w:iCs w:val="0"/>
        </w:rPr>
      </w:pPr>
      <w:r w:rsidRPr="00CA662B">
        <w:rPr>
          <w:i/>
        </w:rPr>
        <w:t>Обраща</w:t>
      </w:r>
      <w:r>
        <w:rPr>
          <w:i/>
          <w:lang w:val="ru-RU"/>
        </w:rPr>
        <w:t>ем</w:t>
      </w:r>
      <w:r w:rsidRPr="00CA662B">
        <w:rPr>
          <w:i/>
        </w:rPr>
        <w:t xml:space="preserve"> внимание, что это краткая информация. В случае необходимости более подробная информация по каждому месту принудительного содержания может быть предоставлена руководителю творческого объединения</w:t>
      </w:r>
      <w:r w:rsidR="0035270C">
        <w:rPr>
          <w:i/>
          <w:lang w:val="ru-RU"/>
        </w:rPr>
        <w:t xml:space="preserve"> прокуратурой города Минска</w:t>
      </w:r>
      <w:r>
        <w:rPr>
          <w:i/>
          <w:lang w:val="ru-RU"/>
        </w:rPr>
        <w:t>.</w:t>
      </w:r>
      <w:r w:rsidRPr="00CA662B">
        <w:rPr>
          <w:i/>
        </w:rPr>
        <w:t xml:space="preserve"> </w:t>
      </w:r>
    </w:p>
    <w:p w:rsidR="00296856" w:rsidRPr="0040468F" w:rsidRDefault="00296856" w:rsidP="00296856">
      <w:pPr>
        <w:spacing w:after="0" w:line="240" w:lineRule="auto"/>
        <w:ind w:firstLine="709"/>
        <w:jc w:val="center"/>
        <w:rPr>
          <w:b/>
          <w:bCs/>
        </w:rPr>
      </w:pPr>
      <w:r w:rsidRPr="0040468F">
        <w:rPr>
          <w:b/>
          <w:bCs/>
        </w:rPr>
        <w:t>Часть 1. Минск до и в период первых дней Великой Отечественной войны</w:t>
      </w:r>
    </w:p>
    <w:p w:rsidR="00296856" w:rsidRPr="00442F1D" w:rsidRDefault="00296856" w:rsidP="00296856">
      <w:pPr>
        <w:spacing w:after="0" w:line="240" w:lineRule="auto"/>
        <w:ind w:firstLine="709"/>
        <w:jc w:val="both"/>
      </w:pPr>
      <w:r w:rsidRPr="00442F1D">
        <w:t>В канун Великой Отечественной войны Минск был крупнейшим политико-административным, промышленным и культурным центром Белорусской ССР.</w:t>
      </w:r>
    </w:p>
    <w:p w:rsidR="00296856" w:rsidRPr="00442F1D" w:rsidRDefault="00296856" w:rsidP="00296856">
      <w:pPr>
        <w:spacing w:after="0" w:line="240" w:lineRule="auto"/>
        <w:ind w:firstLine="709"/>
        <w:jc w:val="both"/>
      </w:pPr>
      <w:r w:rsidRPr="00442F1D">
        <w:t xml:space="preserve">Согласно последней предвоенной переписи населения от января 1939 года, в столице проживало 238 772 человека. Из них белорусы составляли 54%, евреи – 30,8%, русские – 9,8%. </w:t>
      </w:r>
    </w:p>
    <w:p w:rsidR="00296856" w:rsidRPr="00442F1D" w:rsidRDefault="00296856" w:rsidP="00296856">
      <w:pPr>
        <w:spacing w:after="0" w:line="240" w:lineRule="auto"/>
        <w:ind w:firstLine="709"/>
        <w:jc w:val="both"/>
      </w:pPr>
      <w:r w:rsidRPr="00442F1D">
        <w:t>В 1940 году население Минска увеличилось до 250 тысяч человек, а уже в январе 1941 года местные газеты объявили о наличии почти 300 тысяч жителей.</w:t>
      </w:r>
    </w:p>
    <w:p w:rsidR="00296856" w:rsidRPr="00442F1D" w:rsidRDefault="00296856" w:rsidP="00296856">
      <w:pPr>
        <w:spacing w:after="0" w:line="240" w:lineRule="auto"/>
        <w:ind w:firstLine="709"/>
        <w:jc w:val="both"/>
      </w:pPr>
      <w:r w:rsidRPr="00442F1D">
        <w:t>Город в этот период занимал 65 кв.</w:t>
      </w:r>
      <w:r>
        <w:t>к</w:t>
      </w:r>
      <w:r w:rsidRPr="00442F1D">
        <w:t>м.</w:t>
      </w:r>
    </w:p>
    <w:p w:rsidR="00296856" w:rsidRPr="00442F1D" w:rsidRDefault="00296856" w:rsidP="00296856">
      <w:pPr>
        <w:spacing w:after="0" w:line="240" w:lineRule="auto"/>
        <w:ind w:firstLine="709"/>
        <w:jc w:val="both"/>
      </w:pPr>
      <w:r w:rsidRPr="00442F1D">
        <w:t>В начале лета 1941 года столица жила своей обычной жизнью. Рядовые минчане, как и все граждане СССР осознавали неотвратимость грядущей войны, но абсолютное большинство пребывало в счастливом неведении относительного возможных сроков ее начала, а тем более масштабов.</w:t>
      </w:r>
    </w:p>
    <w:p w:rsidR="00296856" w:rsidRPr="00442F1D" w:rsidRDefault="00296856" w:rsidP="00296856">
      <w:pPr>
        <w:spacing w:after="0" w:line="240" w:lineRule="auto"/>
        <w:ind w:firstLine="709"/>
        <w:jc w:val="both"/>
      </w:pPr>
      <w:r w:rsidRPr="00442F1D">
        <w:t>По иронии судьбы в тот самый день 14 июня 1941 года, когда в советских газетах было опубликовано сообщение ТАСС о том, что публикуемые за рубежом сведения о приближении войны между СССР и Германий не имеют оснований, в Берлине состоялось совещание высшего командного состава вермахта по вопросу готовности к войне с СССР. Тогда, практически безошибочно, генерал-полковник Г.Гудериан сообщил, что ему потребуется 5-6 дней на достижение Минска.</w:t>
      </w:r>
    </w:p>
    <w:p w:rsidR="00296856" w:rsidRPr="00442F1D" w:rsidRDefault="00296856" w:rsidP="00296856">
      <w:pPr>
        <w:spacing w:after="0" w:line="240" w:lineRule="auto"/>
        <w:ind w:firstLine="709"/>
        <w:jc w:val="both"/>
      </w:pPr>
      <w:r w:rsidRPr="00442F1D">
        <w:t xml:space="preserve">Непосредственно перед войной Минск жил своей мирной жизнью и готовился к большому городскому празднику. В полдень 22 июня был запланирован праздник по случаю открытия искусственного озера в столице. </w:t>
      </w:r>
    </w:p>
    <w:p w:rsidR="00296856" w:rsidRPr="00442F1D" w:rsidRDefault="00296856" w:rsidP="00296856">
      <w:pPr>
        <w:spacing w:after="0" w:line="240" w:lineRule="auto"/>
        <w:ind w:firstLine="709"/>
        <w:jc w:val="both"/>
      </w:pPr>
      <w:r w:rsidRPr="00442F1D">
        <w:lastRenderedPageBreak/>
        <w:t>22 июня в 3.30 начались первые налеты немецких бомбардировщиков на белорусские города, в 4.15 началась оборона Брестской крепости. Первой же атакой к 04:55 немцы заняли почти половину крепости.</w:t>
      </w:r>
    </w:p>
    <w:p w:rsidR="00296856" w:rsidRDefault="00296856" w:rsidP="00296856">
      <w:pPr>
        <w:spacing w:after="0" w:line="240" w:lineRule="auto"/>
        <w:ind w:firstLine="709"/>
        <w:jc w:val="both"/>
      </w:pPr>
      <w:r w:rsidRPr="00442F1D">
        <w:t>В это время Минск продолжать жить своей жизнью. О ситуации на границе знало лишь командование.</w:t>
      </w:r>
    </w:p>
    <w:p w:rsidR="00296856" w:rsidRPr="004554F1" w:rsidRDefault="00296856" w:rsidP="00296856">
      <w:pPr>
        <w:spacing w:after="0" w:line="240" w:lineRule="auto"/>
        <w:ind w:firstLine="709"/>
        <w:jc w:val="both"/>
        <w:rPr>
          <w:i/>
          <w:iCs w:val="0"/>
        </w:rPr>
      </w:pPr>
      <w:r w:rsidRPr="004554F1">
        <w:rPr>
          <w:i/>
        </w:rPr>
        <w:t xml:space="preserve">Из протокола допроса потерпевшей Аллы </w:t>
      </w:r>
      <w:r>
        <w:rPr>
          <w:i/>
        </w:rPr>
        <w:t>Ч.</w:t>
      </w:r>
      <w:r w:rsidRPr="004554F1">
        <w:rPr>
          <w:i/>
        </w:rPr>
        <w:t>: «До начала войны моя семья проживала в совхозе имени Крупской – сейчас это улица Нововиленская. 22 июня 1941 года моя мама нарядила меня и мою сестру в праздничные одежды, и мы направились на открытие Комсомольского озера в г.Минске. Находясь на празднике</w:t>
      </w:r>
      <w:r>
        <w:rPr>
          <w:i/>
        </w:rPr>
        <w:t>,</w:t>
      </w:r>
      <w:r w:rsidRPr="004554F1">
        <w:rPr>
          <w:i/>
        </w:rPr>
        <w:t xml:space="preserve"> мы узнали о начале войны посредством объявления через громкоговорители на столбах. Насколько я помню, очень быстро, в течение недели, в город пришли немцы. Они сразу же согнали</w:t>
      </w:r>
      <w:r>
        <w:rPr>
          <w:i/>
        </w:rPr>
        <w:t xml:space="preserve"> всех нас: меня,</w:t>
      </w:r>
      <w:r w:rsidRPr="004554F1">
        <w:rPr>
          <w:i/>
        </w:rPr>
        <w:t xml:space="preserve"> мать, сестру, всех соседей в сарай, расположенный по ул.Орловской (сейчас РНПЦ «Мать и дитя»), и объявили, что если в течение суток прозвучит хоть один выстрел и погибнет немец, то сарай с людьми в нем будет подожжен. В сарае было так много людей, что все стояли на ногах и не могли присесть из-за отсутствия места. Мы простояли всю ночь и до обеда следующего дня, когда нас выпустили.»</w:t>
      </w:r>
    </w:p>
    <w:p w:rsidR="00296856" w:rsidRPr="00442F1D" w:rsidRDefault="00296856" w:rsidP="00296856">
      <w:pPr>
        <w:spacing w:after="0" w:line="240" w:lineRule="auto"/>
        <w:ind w:firstLine="709"/>
        <w:jc w:val="both"/>
      </w:pPr>
      <w:r w:rsidRPr="00442F1D">
        <w:t xml:space="preserve">Уже днем в 12.15 Молотов по радио выступил с речью о начале войны, где впервые назвал ее </w:t>
      </w:r>
      <w:r>
        <w:t>О</w:t>
      </w:r>
      <w:r w:rsidRPr="00442F1D">
        <w:t>течественной. Также в этом выступлении впервые звучит фраза, ставшая главным</w:t>
      </w:r>
      <w:r w:rsidRPr="00442F1D">
        <w:rPr>
          <w:shd w:val="clear" w:color="auto" w:fill="FFFFFF"/>
        </w:rPr>
        <w:t xml:space="preserve"> </w:t>
      </w:r>
      <w:r w:rsidRPr="00442F1D">
        <w:t>лозунгом войны: «Наше дело правое. Враг будет разбит. Победа будет за нами».</w:t>
      </w:r>
    </w:p>
    <w:p w:rsidR="00296856" w:rsidRPr="00442F1D" w:rsidRDefault="00296856" w:rsidP="00296856">
      <w:pPr>
        <w:spacing w:after="0" w:line="240" w:lineRule="auto"/>
        <w:ind w:firstLine="709"/>
        <w:jc w:val="both"/>
      </w:pPr>
      <w:r w:rsidRPr="00442F1D">
        <w:t>Первые признаки тревоги у минчан появились на следующий день — 23 июня. В этот день немецкие самолеты появлялись над городом 11 раз, но бомбили только район вокзала и аэродромы. Некоторые минчане вспоминают, что наблюдали за проплывающими в ясном голубом небе немецкими бомбардировщиками, стоя прямо на улице, так как чувства опасности еще не было.</w:t>
      </w:r>
    </w:p>
    <w:p w:rsidR="00296856" w:rsidRPr="00442F1D" w:rsidRDefault="00296856" w:rsidP="00296856">
      <w:pPr>
        <w:spacing w:after="0" w:line="240" w:lineRule="auto"/>
        <w:ind w:firstLine="709"/>
        <w:jc w:val="both"/>
      </w:pPr>
      <w:r w:rsidRPr="00442F1D">
        <w:t>Однако утро 24 июня перечеркнуло эти надежды. Начались массированные бомбардировки Минска, которые продолжались практически до вступления в город оккупантов. Уже в этот день были выведены из строя электричество и водопровод, остановились трамваи, прекратили работу хлебозавод и магазины. Пожарами была охвачена вся восточная часть города и его центр. В то время Минск был в основном деревянным, поэтому огонь молниеносно перебрасывался от здания к зданию.</w:t>
      </w:r>
    </w:p>
    <w:p w:rsidR="00296856" w:rsidRPr="00442F1D" w:rsidRDefault="00296856" w:rsidP="00296856">
      <w:pPr>
        <w:spacing w:after="0" w:line="240" w:lineRule="auto"/>
        <w:ind w:firstLine="709"/>
        <w:jc w:val="both"/>
      </w:pPr>
      <w:r w:rsidRPr="00442F1D">
        <w:rPr>
          <w:shd w:val="clear" w:color="auto" w:fill="FFFFFF"/>
        </w:rPr>
        <w:t>Тысячи минчан попытались самостоятельно покинуть горящий город. Основная масса беженцев устремилась по дорогам на Могилев и Оршу, однако большинству беженцев далеко уйти не удалось — вскоре дорогу им перерезали немцы.</w:t>
      </w:r>
      <w:r w:rsidRPr="00442F1D">
        <w:t xml:space="preserve"> </w:t>
      </w:r>
    </w:p>
    <w:p w:rsidR="00296856" w:rsidRPr="0040468F" w:rsidRDefault="00296856" w:rsidP="00296856">
      <w:pPr>
        <w:spacing w:after="0" w:line="240" w:lineRule="auto"/>
        <w:ind w:firstLine="709"/>
        <w:jc w:val="both"/>
        <w:rPr>
          <w:i/>
          <w:iCs w:val="0"/>
        </w:rPr>
      </w:pPr>
      <w:r w:rsidRPr="0040468F">
        <w:rPr>
          <w:i/>
        </w:rPr>
        <w:lastRenderedPageBreak/>
        <w:t xml:space="preserve">Из протокола допроса потерпевшей Людмилы </w:t>
      </w:r>
      <w:r>
        <w:rPr>
          <w:i/>
        </w:rPr>
        <w:t>Ч.</w:t>
      </w:r>
      <w:r w:rsidRPr="0040468F">
        <w:rPr>
          <w:i/>
        </w:rPr>
        <w:t>: «Война застала нас с мамой прямо во дворе по ул.Островского. Двор проходной и выходил прямо на улицу Немига. Мне тогда только исполнилось 10 лет.</w:t>
      </w:r>
    </w:p>
    <w:p w:rsidR="00296856" w:rsidRPr="0040468F" w:rsidRDefault="00296856" w:rsidP="00296856">
      <w:pPr>
        <w:spacing w:after="0" w:line="240" w:lineRule="auto"/>
        <w:ind w:firstLine="709"/>
        <w:jc w:val="both"/>
        <w:rPr>
          <w:i/>
          <w:iCs w:val="0"/>
        </w:rPr>
      </w:pPr>
      <w:r w:rsidRPr="0040468F">
        <w:rPr>
          <w:i/>
        </w:rPr>
        <w:t>Я помню, как неожиданно начали гудеть самолеты – гул не такой как у наших самолетов. Летит, а на нем фашистские знаки на крыльях. И такой страх нагоняют – жуткий рев и свастика. Они пролетели над нами и направились в сторону улицы Советской (сейчас это проспект Независимости) и начали бомбить. Страшно. Но мы никуда не побежали. А куда бежать-то было?</w:t>
      </w:r>
    </w:p>
    <w:p w:rsidR="00296856" w:rsidRPr="00442F1D" w:rsidRDefault="00296856" w:rsidP="00296856">
      <w:pPr>
        <w:spacing w:after="0" w:line="240" w:lineRule="auto"/>
        <w:ind w:firstLine="709"/>
        <w:jc w:val="both"/>
      </w:pPr>
      <w:r w:rsidRPr="0040468F">
        <w:rPr>
          <w:i/>
        </w:rPr>
        <w:t>Немцы пришли в город не сразу, а через несколько дней после начала бомбежки. Я помню, что они шли по улице Советской и гнали перед собой военнопленных, которых охраняли собаки и отдельные отряды солдат.»</w:t>
      </w:r>
    </w:p>
    <w:p w:rsidR="00296856" w:rsidRDefault="00296856" w:rsidP="00296856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442F1D">
        <w:rPr>
          <w:shd w:val="clear" w:color="auto" w:fill="FFFFFF"/>
        </w:rPr>
        <w:t xml:space="preserve">После кровопролитных боев за Минск утром 28 июня в город вступили немецкие войска и сразу же началась планомерная реализация </w:t>
      </w:r>
      <w:r>
        <w:rPr>
          <w:shd w:val="clear" w:color="auto" w:fill="FFFFFF"/>
        </w:rPr>
        <w:t>идей геноцида.</w:t>
      </w:r>
      <w:r w:rsidRPr="00442F1D">
        <w:rPr>
          <w:shd w:val="clear" w:color="auto" w:fill="FFFFFF"/>
        </w:rPr>
        <w:t xml:space="preserve"> В оккупированном Минске и его окрестностях один за одним появляются лагеря, проводятся массовые расстрелы не только военнопленных, но и мирного населения.</w:t>
      </w:r>
    </w:p>
    <w:p w:rsidR="00296856" w:rsidRDefault="00296856" w:rsidP="00296856">
      <w:pPr>
        <w:spacing w:after="0" w:line="240" w:lineRule="auto"/>
        <w:ind w:firstLine="709"/>
        <w:jc w:val="both"/>
        <w:rPr>
          <w:shd w:val="clear" w:color="auto" w:fill="FFFFFF"/>
        </w:rPr>
      </w:pPr>
    </w:p>
    <w:p w:rsidR="00296856" w:rsidRPr="00BD7197" w:rsidRDefault="00296856" w:rsidP="00296856">
      <w:pPr>
        <w:spacing w:after="0" w:line="240" w:lineRule="auto"/>
        <w:ind w:firstLine="709"/>
        <w:jc w:val="center"/>
        <w:rPr>
          <w:b/>
          <w:bCs/>
          <w:shd w:val="clear" w:color="auto" w:fill="FFFFFF"/>
        </w:rPr>
      </w:pPr>
      <w:r w:rsidRPr="00BD7197">
        <w:rPr>
          <w:b/>
          <w:bCs/>
          <w:shd w:val="clear" w:color="auto" w:fill="FFFFFF"/>
        </w:rPr>
        <w:t>Часть 2. Хронология появления мест принудительного содержания граждан</w:t>
      </w:r>
    </w:p>
    <w:p w:rsidR="00296856" w:rsidRPr="00CC7BE1" w:rsidRDefault="00296856" w:rsidP="00296856">
      <w:pPr>
        <w:spacing w:after="0" w:line="240" w:lineRule="auto"/>
        <w:ind w:firstLine="709"/>
        <w:jc w:val="both"/>
        <w:rPr>
          <w:i/>
          <w:iCs w:val="0"/>
          <w:shd w:val="clear" w:color="auto" w:fill="FFFFFF"/>
        </w:rPr>
      </w:pPr>
      <w:r w:rsidRPr="00CC7BE1">
        <w:rPr>
          <w:i/>
          <w:shd w:val="clear" w:color="auto" w:fill="FFFFFF"/>
        </w:rPr>
        <w:t xml:space="preserve">Справочно. </w:t>
      </w:r>
      <w:r>
        <w:rPr>
          <w:i/>
          <w:shd w:val="clear" w:color="auto" w:fill="FFFFFF"/>
        </w:rPr>
        <w:t xml:space="preserve">В прокуратуре города Минска есть копия </w:t>
      </w:r>
      <w:r w:rsidRPr="00CC7BE1">
        <w:rPr>
          <w:i/>
          <w:shd w:val="clear" w:color="auto" w:fill="FFFFFF"/>
        </w:rPr>
        <w:t>немецк</w:t>
      </w:r>
      <w:r>
        <w:rPr>
          <w:i/>
          <w:shd w:val="clear" w:color="auto" w:fill="FFFFFF"/>
        </w:rPr>
        <w:t>ой</w:t>
      </w:r>
      <w:r w:rsidRPr="00CC7BE1">
        <w:rPr>
          <w:i/>
          <w:shd w:val="clear" w:color="auto" w:fill="FFFFFF"/>
        </w:rPr>
        <w:t xml:space="preserve"> карт</w:t>
      </w:r>
      <w:r>
        <w:rPr>
          <w:i/>
          <w:shd w:val="clear" w:color="auto" w:fill="FFFFFF"/>
        </w:rPr>
        <w:t>ы</w:t>
      </w:r>
      <w:r w:rsidRPr="00CC7BE1">
        <w:rPr>
          <w:i/>
          <w:shd w:val="clear" w:color="auto" w:fill="FFFFFF"/>
        </w:rPr>
        <w:t xml:space="preserve"> города Минска по состоянию на январь 1942 года, переведенн</w:t>
      </w:r>
      <w:r>
        <w:rPr>
          <w:i/>
          <w:shd w:val="clear" w:color="auto" w:fill="FFFFFF"/>
        </w:rPr>
        <w:t>ой</w:t>
      </w:r>
      <w:r w:rsidRPr="00CC7BE1">
        <w:rPr>
          <w:i/>
          <w:shd w:val="clear" w:color="auto" w:fill="FFFFFF"/>
        </w:rPr>
        <w:t xml:space="preserve"> на русский язык с современным планом на кальке. 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</w:pPr>
      <w:bookmarkStart w:id="0" w:name="_Hlk116644351"/>
      <w:r w:rsidRPr="00442F1D">
        <w:t>Член международного интернационального комитета Маутхаузен, заместитель председателя Белорусской Ассоциации бывших несовершеннолетних узников фашизма Хрол Е.А.</w:t>
      </w:r>
      <w:bookmarkEnd w:id="0"/>
      <w:r w:rsidRPr="00442F1D">
        <w:t xml:space="preserve"> вспоминал, что первым появился временный </w:t>
      </w:r>
      <w:r w:rsidRPr="00BD7197">
        <w:rPr>
          <w:b/>
          <w:bCs/>
        </w:rPr>
        <w:t>лагерь для военнопленных на Переспе</w:t>
      </w:r>
      <w:r w:rsidRPr="00442F1D">
        <w:t>. Он располагался на на Долгиновском тракте возле озера. Насчитывал тогда прядка 100 тысяч человек. Лагерь просуществовал не долго – всего две недели и был переведен в Дрозды.</w:t>
      </w:r>
    </w:p>
    <w:p w:rsidR="00296856" w:rsidRPr="00442F1D" w:rsidRDefault="00296856" w:rsidP="00296856">
      <w:pPr>
        <w:widowControl w:val="0"/>
        <w:spacing w:after="0" w:line="240" w:lineRule="auto"/>
        <w:ind w:firstLine="709"/>
        <w:jc w:val="both"/>
        <w:rPr>
          <w:iCs w:val="0"/>
        </w:rPr>
      </w:pPr>
      <w:r w:rsidRPr="00BD7197">
        <w:rPr>
          <w:b/>
          <w:bCs/>
        </w:rPr>
        <w:t>Концентрационный лагерь «Дрозды»</w:t>
      </w:r>
      <w:r w:rsidRPr="00442F1D">
        <w:t xml:space="preserve"> создан немецко-фашистскими захватчиками на основании распоряжения командующего 4-й полевой армии генерал-фельдмаршала Клюге от 30.06.1941, носил название «Дулаг №127», что подразумевало его статус как пересыльного лагеря. 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  <w:rPr>
          <w:rFonts w:eastAsia="Calibri"/>
          <w:iCs w:val="0"/>
        </w:rPr>
      </w:pPr>
      <w:r w:rsidRPr="00442F1D">
        <w:t xml:space="preserve">Лагерь располагался </w:t>
      </w:r>
      <w:r w:rsidRPr="00442F1D">
        <w:rPr>
          <w:rFonts w:eastAsia="Calibri"/>
        </w:rPr>
        <w:t xml:space="preserve">на открытой площадке, в поле, </w:t>
      </w:r>
      <w:r w:rsidRPr="00442F1D">
        <w:t xml:space="preserve">в северной части города Минска в районе совхоза им. Крупской на левом берегу реки Свислочь и занимал площадь 9,3 га. В настоящее время территория бывшего лагеря расположена между </w:t>
      </w:r>
      <w:r w:rsidRPr="00442F1D">
        <w:rPr>
          <w:rFonts w:eastAsia="Calibri"/>
        </w:rPr>
        <w:t>Долгиновским трактом ул. Нововиленской.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</w:pPr>
      <w:r w:rsidRPr="00442F1D">
        <w:t xml:space="preserve">Людей начали собирать первоначально из числа гражданского населения г. Минска на следующий день после оккупации. Так, 28.06.1941 под угрозой расстрела немцами собрано большое количество населения в </w:t>
      </w:r>
      <w:r w:rsidRPr="00442F1D">
        <w:lastRenderedPageBreak/>
        <w:t>возрасте от 16 до 50 лет и отправлено в указанный лагерь, который на тот момент представлял собой открытое пространство. Выжить там было не то что сложно, практически невозможно.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</w:pPr>
      <w:r w:rsidRPr="00442F1D">
        <w:t>Выдержка из докладной записки полковника Дорша рейхслейтеру Розенбергу.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</w:pPr>
      <w:r w:rsidRPr="00442F1D">
        <w:t>«… пленные живут 6-8 дней без пищи, в состоянии апатии, вызванной голодом … Люди, загнанные в тесное пространство, едва могут пошевелиться, и вынуждены отправлять естественные потребности там, где стоят.».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</w:pPr>
      <w:r w:rsidRPr="00442F1D">
        <w:t>Но данный лагерь не мог в полной мере обеспечить исполнение планов фашисткой Германии по истреблению «нежелательных в расовом отношении местных жителей», к которым в том числе относились славяне или как в документах их назвали «русские», и онемечиванию населения с критериями «нордического типа» - литовцы, эстонцы и латыши.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</w:pPr>
      <w:r w:rsidRPr="00442F1D">
        <w:t>В след за лагерем в Дроздах уже в самом начале июля 1941 года появляются концентрационный лагерь по ул. Широкой и лагерь для советских военнопленных «Шталаг №352».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</w:pPr>
      <w:r w:rsidRPr="00442F1D">
        <w:t>Итак</w:t>
      </w:r>
      <w:r>
        <w:t>,</w:t>
      </w:r>
      <w:r w:rsidRPr="00442F1D">
        <w:t xml:space="preserve"> немцы создают тог</w:t>
      </w:r>
      <w:r>
        <w:t>д</w:t>
      </w:r>
      <w:r w:rsidRPr="00442F1D">
        <w:t xml:space="preserve">а еще на территории Минской области вблизи д.Масюковщина лагерь для военнопленных </w:t>
      </w:r>
      <w:r w:rsidRPr="00BD7197">
        <w:rPr>
          <w:b/>
          <w:bCs/>
        </w:rPr>
        <w:t>Шталаг № 352</w:t>
      </w:r>
      <w:r w:rsidRPr="00442F1D">
        <w:t>, так называемый «Лесной» лагерь</w:t>
      </w:r>
      <w:r>
        <w:t>.</w:t>
      </w:r>
      <w:r w:rsidRPr="00442F1D">
        <w:t xml:space="preserve"> Лагерь располагался слева от железной дороги Минск-Молодечно на территории военного городка бывшей кавалерийской части Красной Армии. Сегодня это район пересечения улиц Нарочанской и Тимирязева. 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</w:pPr>
      <w:r w:rsidRPr="00442F1D">
        <w:t>Начальником лагеря являлся капитан Литит (или Липп), охрану лагеря обеспечивали 3 роты из украинцев и 1 рота немцев.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442F1D">
        <w:rPr>
          <w:sz w:val="30"/>
          <w:szCs w:val="30"/>
        </w:rPr>
        <w:t>В лагере содержались военнопленные с разных участков советско-германского фронта – с территории Беларуси, из-под Вязьмы, Ржева, Калинина, Москвы, Сталинграда и др. городов. Кроме граждан бывшего СССР уже с декабря 1943 года по июнь 1944 года в лагере находилось около 5 000 итальянских солдат и офицеров, сражавшихся против фашистов на стороне Советского союза, почти все из которых погибли и были расстреляны.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442F1D">
        <w:rPr>
          <w:sz w:val="30"/>
          <w:szCs w:val="30"/>
        </w:rPr>
        <w:t>Сегодня на месте бывшего лагеря Шталаг №352 ведутся активные раскопки.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442F1D">
        <w:rPr>
          <w:sz w:val="30"/>
          <w:szCs w:val="30"/>
        </w:rPr>
        <w:t xml:space="preserve">Но вернемся в самое начало июля 1941 года. На </w:t>
      </w:r>
      <w:r w:rsidRPr="00BD7197">
        <w:rPr>
          <w:b/>
          <w:bCs/>
          <w:sz w:val="30"/>
          <w:szCs w:val="30"/>
        </w:rPr>
        <w:t>улице Широкой</w:t>
      </w:r>
      <w:r w:rsidRPr="00442F1D">
        <w:rPr>
          <w:sz w:val="30"/>
          <w:szCs w:val="30"/>
        </w:rPr>
        <w:t xml:space="preserve"> в 300 м от Московского шоссе создается лагерь площадью 60 500 кв. м.</w:t>
      </w:r>
    </w:p>
    <w:p w:rsidR="00296856" w:rsidRPr="00442F1D" w:rsidRDefault="00296856" w:rsidP="00296856">
      <w:pPr>
        <w:widowControl w:val="0"/>
        <w:spacing w:after="0" w:line="240" w:lineRule="auto"/>
        <w:ind w:firstLine="709"/>
        <w:jc w:val="both"/>
      </w:pPr>
      <w:r w:rsidRPr="00442F1D">
        <w:t xml:space="preserve">Данный лагерь являлся трудовым, а также сборным пунктом для узников тюрем, которых отправляли на уничтожение в д. Малый Тростенец, в концлагеря Германии и стран Европы. </w:t>
      </w:r>
    </w:p>
    <w:p w:rsidR="00296856" w:rsidRPr="00442F1D" w:rsidRDefault="00296856" w:rsidP="00296856">
      <w:pPr>
        <w:widowControl w:val="0"/>
        <w:spacing w:after="0" w:line="240" w:lineRule="auto"/>
        <w:ind w:firstLine="709"/>
        <w:jc w:val="both"/>
      </w:pPr>
      <w:r>
        <w:t>В</w:t>
      </w:r>
      <w:r w:rsidRPr="00442F1D">
        <w:t xml:space="preserve"> лагерь привозили жителей г. Минска за уклонение от трудовой повинности, за неподчинение оккупационным властям, а впоследствии и заключенных из Бобруйска, Вилейки, Борисова. </w:t>
      </w:r>
    </w:p>
    <w:p w:rsidR="00296856" w:rsidRDefault="00296856" w:rsidP="00296856">
      <w:pPr>
        <w:shd w:val="clear" w:color="auto" w:fill="FFFFFF"/>
        <w:spacing w:after="0" w:line="240" w:lineRule="auto"/>
        <w:ind w:firstLine="709"/>
        <w:jc w:val="both"/>
      </w:pPr>
      <w:r w:rsidRPr="00442F1D">
        <w:lastRenderedPageBreak/>
        <w:t>В лагере постоянно находилось около 2 500 человек, значительная часть которых – женщины, старики, дети.</w:t>
      </w:r>
    </w:p>
    <w:p w:rsidR="00296856" w:rsidRPr="00A93B6F" w:rsidRDefault="00296856" w:rsidP="00296856">
      <w:pPr>
        <w:shd w:val="clear" w:color="auto" w:fill="FFFFFF"/>
        <w:spacing w:after="0" w:line="240" w:lineRule="auto"/>
        <w:ind w:firstLine="709"/>
        <w:jc w:val="both"/>
        <w:rPr>
          <w:i/>
          <w:iCs w:val="0"/>
        </w:rPr>
      </w:pPr>
      <w:r w:rsidRPr="00A93B6F">
        <w:rPr>
          <w:i/>
        </w:rPr>
        <w:t>Вот что вспоминает об этом лагере потерпевший Наум</w:t>
      </w:r>
      <w:r>
        <w:rPr>
          <w:i/>
        </w:rPr>
        <w:t xml:space="preserve"> Х.</w:t>
      </w:r>
      <w:r w:rsidRPr="00A93B6F">
        <w:rPr>
          <w:i/>
        </w:rPr>
        <w:t>: «Лагерь на улице Широкой располагался на месте довоенных кавалерийских казарм. В августе 1941 года лагерем управлял СС-овец, сын белогвардейца, Городецкий. В лагере собирались немецкие солдаты в качестве зрителей, а Городецкий демонстрировал свое искусство издеваться над беззащитными людьми. Он выбирал любого рабочего и избивал его при всех до полусмерти, а иногда и до</w:t>
      </w:r>
      <w:r>
        <w:rPr>
          <w:i/>
        </w:rPr>
        <w:t xml:space="preserve"> </w:t>
      </w:r>
      <w:r w:rsidRPr="00A93B6F">
        <w:rPr>
          <w:i/>
        </w:rPr>
        <w:t>смерти.»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442F1D">
        <w:rPr>
          <w:sz w:val="30"/>
          <w:szCs w:val="30"/>
        </w:rPr>
        <w:t>Не прошло месяца, как на территории города было организовано гетто.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442F1D">
        <w:rPr>
          <w:sz w:val="30"/>
          <w:szCs w:val="30"/>
        </w:rPr>
        <w:t xml:space="preserve">Из архивных документов видно, что после совещания командующего тылом группы армий «Центр» генерала Шенкендорфа и высшего начальника СС и полиции генерального округа «Белоруссия» бригаденфюрера СС Ценнера по приказу полевого коменданта от 19.07.1941 создано </w:t>
      </w:r>
      <w:r w:rsidRPr="00BD7197">
        <w:rPr>
          <w:b/>
          <w:bCs/>
          <w:sz w:val="30"/>
          <w:szCs w:val="30"/>
        </w:rPr>
        <w:t>Минское гетто</w:t>
      </w:r>
      <w:r>
        <w:rPr>
          <w:b/>
          <w:bCs/>
          <w:sz w:val="30"/>
          <w:szCs w:val="30"/>
        </w:rPr>
        <w:t>.</w:t>
      </w:r>
      <w:r w:rsidRPr="00442F1D">
        <w:rPr>
          <w:sz w:val="30"/>
          <w:szCs w:val="30"/>
        </w:rPr>
        <w:t xml:space="preserve"> 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rFonts w:eastAsia="Calibri"/>
          <w:iCs w:val="0"/>
          <w:sz w:val="30"/>
          <w:szCs w:val="30"/>
        </w:rPr>
      </w:pPr>
      <w:r w:rsidRPr="00442F1D">
        <w:rPr>
          <w:sz w:val="30"/>
          <w:szCs w:val="30"/>
        </w:rPr>
        <w:t xml:space="preserve">Оно </w:t>
      </w:r>
      <w:r w:rsidRPr="00442F1D">
        <w:rPr>
          <w:rFonts w:eastAsia="Calibri"/>
          <w:sz w:val="30"/>
          <w:szCs w:val="30"/>
        </w:rPr>
        <w:t>насчитывало более 100 000 узников</w:t>
      </w:r>
      <w:r w:rsidRPr="00442F1D">
        <w:rPr>
          <w:sz w:val="30"/>
          <w:szCs w:val="30"/>
        </w:rPr>
        <w:t xml:space="preserve"> и стало </w:t>
      </w:r>
      <w:r w:rsidRPr="00442F1D">
        <w:rPr>
          <w:rFonts w:eastAsia="Calibri"/>
          <w:sz w:val="30"/>
          <w:szCs w:val="30"/>
        </w:rPr>
        <w:t xml:space="preserve">одним из самых крупных в Европе, а на оккупированной территории СССР занимало второе место после Львовского (136 000 узников). 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rFonts w:eastAsia="Calibri"/>
          <w:iCs w:val="0"/>
          <w:sz w:val="30"/>
          <w:szCs w:val="30"/>
        </w:rPr>
      </w:pPr>
      <w:r w:rsidRPr="00442F1D">
        <w:rPr>
          <w:sz w:val="30"/>
          <w:szCs w:val="30"/>
        </w:rPr>
        <w:t xml:space="preserve">Под гетто в период оккупации выделен отдельный район – порядка 69 улиц и переулков на юго-западе Минска. </w:t>
      </w:r>
      <w:r w:rsidRPr="00442F1D">
        <w:rPr>
          <w:rFonts w:eastAsia="Calibri"/>
          <w:sz w:val="30"/>
          <w:szCs w:val="30"/>
        </w:rPr>
        <w:t xml:space="preserve">Располагалось Минское гетто в границах улиц Романовская Слобода – М.Танка – Немига – участок пр. Машерова (от пересечения с ул. Тимирязева до пересечения с пр. Победителей) – участок пр. Победителей (от пересечения с ул. Немига до пересечения с пр. Машерова). 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442F1D">
        <w:rPr>
          <w:rFonts w:eastAsia="Calibri"/>
          <w:sz w:val="30"/>
          <w:szCs w:val="30"/>
        </w:rPr>
        <w:t>Часть гетто по улицам Сухой и Обувной была выделена для 20 000 евреев, депортированных нацистами из 7 стран Западной, Центральной и Восточной Европы (т.н. «Зондергетто»).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442F1D">
        <w:rPr>
          <w:sz w:val="30"/>
          <w:szCs w:val="30"/>
        </w:rPr>
        <w:t xml:space="preserve">До конца июля 1941 года в гетто было переселено более 80 000 евреев, которых обязали носить на одежде «латы» – нашивки желтого цвета, позже также улицу и номер дома, в случае их отсутствия – расстрел. Гетто было огорожено от остального города колючей проволокой, имело два входа со стороны улиц Республиканской (в настоящее время ул. Романовская Слобода) и Опанского (в настоящее время ул. Кальварийская). 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442F1D">
        <w:rPr>
          <w:sz w:val="30"/>
          <w:szCs w:val="30"/>
        </w:rPr>
        <w:t>При этом в планы нацисткой Германии не входило сохранение людей «нежелательной расы», да и минчане, жители окрестностей периодически уличались в связях с партизанами.</w:t>
      </w:r>
    </w:p>
    <w:p w:rsidR="00296856" w:rsidRPr="00442F1D" w:rsidRDefault="00296856" w:rsidP="00296856">
      <w:pPr>
        <w:widowControl w:val="0"/>
        <w:spacing w:after="0" w:line="240" w:lineRule="auto"/>
        <w:ind w:firstLine="709"/>
        <w:jc w:val="both"/>
      </w:pPr>
      <w:r w:rsidRPr="00442F1D">
        <w:t xml:space="preserve">Для решения ряда политических и стратегических вопросов уже в сентябре 1941 года в 10 км от г. Минска по Могилевскому шоссе (около деревни Малый Тростенец к юго-востоку от г. Минска нацистами создается </w:t>
      </w:r>
      <w:r w:rsidRPr="00BD7197">
        <w:rPr>
          <w:b/>
          <w:bCs/>
        </w:rPr>
        <w:t>лагерь смерти «Тростенец»</w:t>
      </w:r>
      <w:r w:rsidRPr="00442F1D">
        <w:t>.</w:t>
      </w:r>
    </w:p>
    <w:p w:rsidR="00296856" w:rsidRPr="00442F1D" w:rsidRDefault="00296856" w:rsidP="00296856">
      <w:pPr>
        <w:widowControl w:val="0"/>
        <w:spacing w:after="0" w:line="240" w:lineRule="auto"/>
        <w:ind w:firstLine="709"/>
        <w:jc w:val="both"/>
      </w:pPr>
      <w:r w:rsidRPr="00442F1D">
        <w:t xml:space="preserve">Он просуществовал вплоть до освобождения Минска и стал </w:t>
      </w:r>
      <w:r w:rsidRPr="00442F1D">
        <w:lastRenderedPageBreak/>
        <w:t>молчаливым свидетелем беспрецедентных фактов геноцида нацист</w:t>
      </w:r>
      <w:r>
        <w:t>с</w:t>
      </w:r>
      <w:r w:rsidRPr="00442F1D">
        <w:t xml:space="preserve">кой Германии и ее пособников жителей БССР. Сегодня, побывав на том самом месте, где почти 80 лет назад располагался лагерь, сложно сдержать эмоции. </w:t>
      </w:r>
    </w:p>
    <w:p w:rsidR="00296856" w:rsidRPr="00442F1D" w:rsidRDefault="00296856" w:rsidP="00296856">
      <w:pPr>
        <w:widowControl w:val="0"/>
        <w:spacing w:after="0" w:line="240" w:lineRule="auto"/>
        <w:ind w:firstLine="709"/>
        <w:jc w:val="both"/>
      </w:pPr>
      <w:r w:rsidRPr="00442F1D">
        <w:t xml:space="preserve">Управление лагерем осуществлялось аппаратом командира полиции и СД г. Минска, в ведении которого находились и места экзекуций. Комендантами лагеря в разное время были унтер-штурм-фюрер СС Герхард Майвальд, штурмфюрер СС Айхе/Эйхе (его заместитель шарфюрер Тош), хаупт-штурмфюрер СС Македер, Вильгельм Кальмейер. Последним комендантом лагеря был немец Йозеф Фабер, его заместитель Вензель, полевод – украинский немец Ганц. </w:t>
      </w:r>
    </w:p>
    <w:p w:rsidR="00296856" w:rsidRPr="00442F1D" w:rsidRDefault="00296856" w:rsidP="00296856">
      <w:pPr>
        <w:widowControl w:val="0"/>
        <w:spacing w:after="0" w:line="240" w:lineRule="auto"/>
        <w:ind w:firstLine="709"/>
        <w:jc w:val="both"/>
        <w:rPr>
          <w:i/>
          <w:iCs w:val="0"/>
        </w:rPr>
      </w:pPr>
      <w:r w:rsidRPr="00442F1D">
        <w:t>По разным данным в лагере уничтожено не менее 206 500 человек, а согласно акту Государственной Чрезвычайной Комиссии от 25.07.1944 – не менее 546 000 человек, останки которых сожжены.</w:t>
      </w:r>
      <w:r w:rsidRPr="00442F1D">
        <w:rPr>
          <w:i/>
        </w:rPr>
        <w:t xml:space="preserve"> </w:t>
      </w:r>
    </w:p>
    <w:p w:rsidR="00296856" w:rsidRPr="00442F1D" w:rsidRDefault="00296856" w:rsidP="00296856">
      <w:pPr>
        <w:widowControl w:val="0"/>
        <w:spacing w:after="0" w:line="240" w:lineRule="auto"/>
        <w:ind w:firstLine="709"/>
        <w:jc w:val="both"/>
      </w:pPr>
      <w:r w:rsidRPr="00442F1D">
        <w:t xml:space="preserve">Лагерь смерти «Тростенец» являлся комбинированным вариантом трудового лагеря и лагеря для массового уничтожения гражданского населения и советских военнопленных. 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442F1D">
        <w:rPr>
          <w:sz w:val="30"/>
          <w:szCs w:val="30"/>
        </w:rPr>
        <w:t xml:space="preserve">В лагерь смерти «Тростенец» были свои входы. Но выходов для пленных не было. 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442F1D">
        <w:rPr>
          <w:sz w:val="30"/>
          <w:szCs w:val="30"/>
        </w:rPr>
        <w:t>Лагерь обнесен колючей проволокой под электрическим током, разделялся на отдельные зоны для рабочих и для приговоренных к расстрелу. Последние проживали в бараках несколько дней перед тем, как их отправляли на расстрел, т.к. расстрельная команда просто не справлялась с поставленными задачами. В последние дни существования оставшиеся в лагере узники были расстреляны, в т.ч. непосредственно в бараках. Фашисты н</w:t>
      </w:r>
      <w:r>
        <w:rPr>
          <w:sz w:val="30"/>
          <w:szCs w:val="30"/>
        </w:rPr>
        <w:t>е</w:t>
      </w:r>
      <w:r w:rsidRPr="00442F1D">
        <w:rPr>
          <w:sz w:val="30"/>
          <w:szCs w:val="30"/>
        </w:rPr>
        <w:t xml:space="preserve"> оставили ни одного живого свидетеля массового уничтожения жителей нашей страны на территории лагеря «Тростенец».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442F1D">
        <w:rPr>
          <w:sz w:val="30"/>
          <w:szCs w:val="30"/>
        </w:rPr>
        <w:t>По различным сведениям и воспоминаниям - это далеко не все места принудительного содержания людей, их уничтожения и использования труда в качестве рабов в Минске.</w:t>
      </w:r>
    </w:p>
    <w:p w:rsidR="00296856" w:rsidRPr="00442F1D" w:rsidRDefault="00296856" w:rsidP="00296856">
      <w:pPr>
        <w:pStyle w:val="51"/>
        <w:shd w:val="clear" w:color="auto" w:fill="auto"/>
        <w:spacing w:before="0" w:line="240" w:lineRule="auto"/>
        <w:ind w:firstLine="709"/>
        <w:rPr>
          <w:sz w:val="30"/>
          <w:szCs w:val="30"/>
        </w:rPr>
      </w:pPr>
      <w:r w:rsidRPr="00442F1D">
        <w:rPr>
          <w:sz w:val="30"/>
          <w:szCs w:val="30"/>
        </w:rPr>
        <w:t>Так, встречаются упоминания о л</w:t>
      </w:r>
      <w:r w:rsidRPr="00442F1D">
        <w:rPr>
          <w:rStyle w:val="a3"/>
          <w:sz w:val="30"/>
          <w:szCs w:val="30"/>
        </w:rPr>
        <w:t>агере Пушкинские казармы (</w:t>
      </w:r>
      <w:r w:rsidRPr="00442F1D">
        <w:rPr>
          <w:sz w:val="30"/>
          <w:szCs w:val="30"/>
        </w:rPr>
        <w:t>воинская часть по ул. Якуба Коласа)</w:t>
      </w:r>
      <w:r>
        <w:rPr>
          <w:sz w:val="30"/>
          <w:szCs w:val="30"/>
        </w:rPr>
        <w:t xml:space="preserve">, являющиеся частью Шталага №352. </w:t>
      </w:r>
      <w:r w:rsidRPr="00442F1D">
        <w:rPr>
          <w:sz w:val="30"/>
          <w:szCs w:val="30"/>
        </w:rPr>
        <w:t>По воспоминаниям Хрола Е.А. захоронения велись как в самом лагере, так и на прилегающих к нему территориях. На костях жертв стоят дома по переулку Калинина, по улице Кнорина.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</w:pPr>
      <w:r w:rsidRPr="00442F1D">
        <w:rPr>
          <w:rStyle w:val="a3"/>
        </w:rPr>
        <w:t>Лагерь на месте бывшего ипподрома</w:t>
      </w:r>
      <w:r>
        <w:t xml:space="preserve"> </w:t>
      </w:r>
      <w:r w:rsidRPr="00442F1D">
        <w:rPr>
          <w:rStyle w:val="a3"/>
        </w:rPr>
        <w:t>и сельхозвыставки</w:t>
      </w:r>
      <w:r>
        <w:t xml:space="preserve"> </w:t>
      </w:r>
      <w:r w:rsidRPr="00442F1D">
        <w:t>(район часового завода). На улице Толбухина стоит мемориал с надписью о погибших 10 тысячах. Хоронили в нынешнем парке Челюскинцев. Точное число погибших неизвестно.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</w:pPr>
      <w:r w:rsidRPr="00442F1D">
        <w:t>Одним из мест принудительного содержания был </w:t>
      </w:r>
      <w:r w:rsidRPr="00442F1D">
        <w:rPr>
          <w:rStyle w:val="a3"/>
        </w:rPr>
        <w:t>лагерь в Новинках</w:t>
      </w:r>
      <w:r w:rsidRPr="00442F1D">
        <w:t>. К сожалению, нет точных данных о количестве содержавшихся в нем людей и о жертвах.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</w:pPr>
      <w:r w:rsidRPr="00442F1D">
        <w:lastRenderedPageBreak/>
        <w:t xml:space="preserve">По показаниям потерпевшей Галуевой Неонилы Кирилловны, в Минске еще был трудовой лагерь «Красное урочище», что на территории Автозавода. Она указывает, что в этом лагере содержалась и работала ее мать. Немцы подозревали ее в связях с партизанами. Какой-то период и потерпевшая с маленьким братом проживала в этом лагере, пока их не угнали в «Освенцим». 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</w:pPr>
      <w:r w:rsidRPr="00442F1D">
        <w:t>Тюрьмы, лагеря, «работающие» на Минск, находились под властью различных оккупационных учреждений полиции безопасности и СД, администрации генерального округа, охранных войск и СС и других. Уничтожением людей занимались специальные зондеркоманды. Фашисты, как правило, сохраняли в тайне нахождение того или иного лица в тюрьме, лагере, дату и место казни.</w:t>
      </w:r>
    </w:p>
    <w:p w:rsidR="00296856" w:rsidRPr="00442F1D" w:rsidRDefault="00296856" w:rsidP="00296856">
      <w:pPr>
        <w:shd w:val="clear" w:color="auto" w:fill="FFFFFF"/>
        <w:spacing w:after="0" w:line="240" w:lineRule="auto"/>
        <w:ind w:firstLine="709"/>
        <w:jc w:val="both"/>
      </w:pPr>
      <w:r w:rsidRPr="00442F1D">
        <w:t>Это всё еще предстоит узнать, а самое главное – не забывать! Проходя сегодня по улицам любимого и мирного города не забывайте о тех, кто здесь погиб.</w:t>
      </w:r>
    </w:p>
    <w:p w:rsidR="00296856" w:rsidRDefault="00296856" w:rsidP="00296856">
      <w:pPr>
        <w:spacing w:after="0" w:line="240" w:lineRule="auto"/>
        <w:ind w:firstLine="709"/>
        <w:jc w:val="both"/>
      </w:pPr>
      <w:r>
        <w:t xml:space="preserve">Не стоит забывать, что в период Великой отечественной войны арестованные партизаны и подпольщики также содержались в </w:t>
      </w:r>
      <w:r w:rsidRPr="00ED023E">
        <w:rPr>
          <w:b/>
          <w:bCs/>
        </w:rPr>
        <w:t>Пищаловском замке («Минский тюремный замок» или «Володарка»).</w:t>
      </w:r>
    </w:p>
    <w:p w:rsidR="00296856" w:rsidRDefault="00296856" w:rsidP="00296856">
      <w:pPr>
        <w:spacing w:after="0" w:line="240" w:lineRule="auto"/>
        <w:ind w:firstLine="709"/>
        <w:jc w:val="both"/>
      </w:pPr>
      <w:r>
        <w:t>История этого места интересна и берет свое начало с 1825 года.</w:t>
      </w:r>
    </w:p>
    <w:p w:rsidR="00296856" w:rsidRDefault="00296856" w:rsidP="00296856">
      <w:pPr>
        <w:spacing w:after="0" w:line="240" w:lineRule="auto"/>
        <w:ind w:firstLine="709"/>
        <w:jc w:val="both"/>
      </w:pPr>
      <w:r>
        <w:t>По данному поводу стоит покопаться в Интернете. Есть информация, что за убийство Кубе (22 сентября 1943 года) немцы в отместку расстреляли всех заключенных Минской тюрьмы.</w:t>
      </w:r>
    </w:p>
    <w:p w:rsidR="00296856" w:rsidRDefault="00296856" w:rsidP="00296856">
      <w:pPr>
        <w:spacing w:after="0" w:line="240" w:lineRule="auto"/>
        <w:ind w:firstLine="709"/>
        <w:jc w:val="both"/>
      </w:pPr>
      <w:r>
        <w:t>Кроме того. Есть воспоминания в рубрике «ИЗ ПЕРВЫХ УСТ» на портале «Минск-Новости» (прикрепляю к данному файлу).</w:t>
      </w:r>
    </w:p>
    <w:p w:rsidR="00296856" w:rsidRDefault="00296856" w:rsidP="00296856">
      <w:pPr>
        <w:spacing w:after="0" w:line="240" w:lineRule="auto"/>
        <w:ind w:firstLine="709"/>
        <w:jc w:val="both"/>
      </w:pPr>
    </w:p>
    <w:p w:rsidR="00296856" w:rsidRPr="00951EDD" w:rsidRDefault="00296856" w:rsidP="00296856">
      <w:pPr>
        <w:spacing w:after="0" w:line="240" w:lineRule="auto"/>
        <w:ind w:firstLine="709"/>
        <w:jc w:val="both"/>
        <w:rPr>
          <w:u w:val="single"/>
        </w:rPr>
      </w:pPr>
      <w:r w:rsidRPr="00951EDD">
        <w:rPr>
          <w:u w:val="single"/>
        </w:rPr>
        <w:t>Использованы материалы, находящиеся в свободном доступе в сети Интернет:</w:t>
      </w:r>
    </w:p>
    <w:p w:rsidR="00296856" w:rsidRDefault="00296856" w:rsidP="00296856">
      <w:pPr>
        <w:spacing w:after="0" w:line="240" w:lineRule="auto"/>
        <w:ind w:firstLine="709"/>
        <w:jc w:val="both"/>
      </w:pPr>
      <w:r>
        <w:t>- «Минская эпопея. Июнь 1941-го. Первые дни Великой Отечественной войны в столице БССР» Ирина Воронкова</w:t>
      </w:r>
    </w:p>
    <w:p w:rsidR="00296856" w:rsidRDefault="00296856" w:rsidP="00296856">
      <w:pPr>
        <w:spacing w:after="0" w:line="240" w:lineRule="auto"/>
        <w:ind w:firstLine="709"/>
        <w:jc w:val="both"/>
      </w:pPr>
      <w:r>
        <w:t xml:space="preserve">- «Война обрушилась на Минск Бомбардировками» газета Вечерний Минск от 20.06.1997 №115 </w:t>
      </w:r>
      <w:hyperlink r:id="rId13" w:history="1">
        <w:r w:rsidRPr="00951EDD">
          <w:t>https://web.archive.org/web/20060511204652/http://www.belarus.net/minsk_ev/97/russia/n6/voyna20.htm</w:t>
        </w:r>
      </w:hyperlink>
    </w:p>
    <w:p w:rsidR="00296856" w:rsidRDefault="00296856" w:rsidP="00296856">
      <w:pPr>
        <w:spacing w:after="0" w:line="240" w:lineRule="auto"/>
        <w:ind w:firstLine="709"/>
        <w:jc w:val="both"/>
      </w:pPr>
      <w:r>
        <w:t xml:space="preserve">- «Справка о местах принудительного содержания» составил </w:t>
      </w:r>
      <w:r w:rsidRPr="00951EDD">
        <w:t>Член международного интернационального комитета Маутхаузен, заместитель председателя Белорусской Ассоциации бывших несовершеннолетних узников фашизма Хрол Е.А.</w:t>
      </w:r>
      <w:r>
        <w:t xml:space="preserve"> Сайт газеты «Судьба» </w:t>
      </w:r>
      <w:hyperlink r:id="rId14" w:history="1">
        <w:r w:rsidRPr="000333AA">
          <w:t>http://gazetasudba.ru/news/%d1%81%d0%bf%d1%80%d0%b0%d0%b2%d0%ba%d0%b0-%d0%be-%d0%bc%d0%b5%d1%81%d1%82%d0%b0%d1%85-%d0%bf%d1%80%d0%b8%d0%bd%d1%83%d0%b4%d0%b8%d1%82%d0%b5%d0%bb%d1%8c%d0%bd%d0%be%d0%b3%d0%be-%d1%81%d0%be%d0%b4/</w:t>
        </w:r>
      </w:hyperlink>
      <w:bookmarkStart w:id="1" w:name="_GoBack"/>
      <w:bookmarkEnd w:id="1"/>
    </w:p>
    <w:p w:rsidR="00296856" w:rsidRDefault="00296856" w:rsidP="00296856">
      <w:pPr>
        <w:spacing w:after="0" w:line="240" w:lineRule="auto"/>
      </w:pPr>
      <w:r>
        <w:br w:type="page"/>
      </w:r>
    </w:p>
    <w:p w:rsidR="00296856" w:rsidRDefault="00296856" w:rsidP="0029685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Информация предоставлена с</w:t>
      </w:r>
      <w:r w:rsidRPr="00296856">
        <w:t xml:space="preserve"> сайта агентства «</w:t>
      </w:r>
      <w:proofErr w:type="gramStart"/>
      <w:r w:rsidRPr="00296856">
        <w:t>Минск-Новости</w:t>
      </w:r>
      <w:proofErr w:type="gramEnd"/>
      <w:r w:rsidRPr="00296856">
        <w:t>»</w:t>
      </w:r>
    </w:p>
    <w:p w:rsidR="00296856" w:rsidRPr="00296856" w:rsidRDefault="00296856" w:rsidP="00296856">
      <w:pPr>
        <w:spacing w:after="0" w:line="240" w:lineRule="auto"/>
        <w:ind w:firstLine="709"/>
        <w:jc w:val="both"/>
        <w:rPr>
          <w:lang w:val="ru-RU"/>
        </w:rPr>
      </w:pPr>
    </w:p>
    <w:p w:rsidR="00296856" w:rsidRPr="00296856" w:rsidRDefault="00296856" w:rsidP="00296856">
      <w:pPr>
        <w:spacing w:after="0" w:line="240" w:lineRule="auto"/>
        <w:jc w:val="both"/>
        <w:outlineLvl w:val="0"/>
        <w:rPr>
          <w:rFonts w:eastAsia="Times New Roman"/>
          <w:b/>
          <w:bCs/>
          <w:color w:val="111111"/>
          <w:kern w:val="36"/>
          <w:lang w:eastAsia="ru-RU"/>
        </w:rPr>
      </w:pPr>
      <w:r w:rsidRPr="00296856">
        <w:rPr>
          <w:rFonts w:eastAsia="Times New Roman"/>
          <w:b/>
          <w:bCs/>
          <w:color w:val="111111"/>
          <w:kern w:val="36"/>
          <w:lang w:eastAsia="ru-RU"/>
        </w:rPr>
        <w:t>ИЗ ПЕРВЫХ УСТ. «Роды приняли заключенные, а новорожденного мальчика завернули в одежду сокамерниц»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777777"/>
          <w:lang w:eastAsia="ru-RU"/>
        </w:rPr>
      </w:pPr>
      <w:r w:rsidRPr="00296856">
        <w:rPr>
          <w:rFonts w:eastAsia="Times New Roman"/>
          <w:color w:val="777777"/>
          <w:lang w:eastAsia="ru-RU"/>
        </w:rPr>
        <w:t>15 мая 2022 19:05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b/>
          <w:bCs/>
          <w:color w:val="222222"/>
          <w:lang w:eastAsia="ru-RU"/>
        </w:rPr>
        <w:t>Журналисты агентства «Минск-Новости» совместно с прокуратурой г. Минска в проекте «Из первых уст» рассказывают о воспоминаниях свидетелей геноцида белорусского народа в годы Великой Отечественной войны и в послевоенный период.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color w:val="222222"/>
          <w:lang w:eastAsia="ru-RU"/>
        </w:rPr>
        <w:t>Уголовное дело по факту геноцида населения Беларуси возбудила Генеральная прокуратура. В материале приведены цитаты из протоколов допроса людей, которые стали очевидцами тех страшных событий.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b/>
          <w:bCs/>
          <w:color w:val="222222"/>
          <w:lang w:eastAsia="ru-RU"/>
        </w:rPr>
        <w:t>О судьбе Марии Щ. (1911 г. р.) рассказала ее дочь: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— Когда началась Великая Отечественная война, маме исполнилось 30 лет. Она жила в Минске с папой и двумя моими сестрами, трудилась на химфармзаводе и</w:t>
      </w:r>
      <w:r w:rsidRPr="00296856">
        <w:rPr>
          <w:rFonts w:eastAsia="Times New Roman"/>
          <w:color w:val="222222"/>
          <w:lang w:eastAsia="ru-RU"/>
        </w:rPr>
        <w:t> </w:t>
      </w:r>
      <w:r w:rsidRPr="00296856">
        <w:rPr>
          <w:rFonts w:eastAsia="Times New Roman"/>
          <w:i/>
          <w:color w:val="222222"/>
          <w:lang w:eastAsia="ru-RU"/>
        </w:rPr>
        <w:t>была связной отряда «За Отечество» бригады «Штурмовой», передавала партизанам медикаменты.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1 сентября 1943 года ее арестовали прямо на рабочем месте. В то время мама была на восьмом месяце беременности. На допросах требовали выдать отряд, его участников и при этом сильно избивали.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К отцу тогда прибежал мальчик и сказал, что ему срочно нужно уходить. Папа быстро собрал вещи и отправился к партизанам.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После тяжелых пыток у мамы начались роды. Ее увезли в тюрьму, расположенную на ул. Володарского, и поместили в камеру № 18. Роды принимали сами заключенные женщины, никакая медицинская помощь не оказывалась. Родившегося мальчика завернули в одежду, которую сняли с себя сокамерницы.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Надзирательница даже не дала маме попить воды и вскоре отправила ее в общую камеру. Там была грязь, нары кишели вшами и клопами. В тюрьме с новорожденным ребенком мама пробыла три месяца. В это время моих сестер, 1934 и 1936 г. р., эвакуировали в Пензенскую область, где они находились в детском доме.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Из минской тюрьмы в декабре 1943-го маму вместе с трехмесячным сыном на поезде увезли в «Освенцим». По пути им не давали ни еды, ни</w:t>
      </w:r>
      <w:r w:rsidRPr="00296856">
        <w:rPr>
          <w:rFonts w:eastAsia="Times New Roman"/>
          <w:color w:val="222222"/>
          <w:lang w:eastAsia="ru-RU"/>
        </w:rPr>
        <w:t> </w:t>
      </w:r>
      <w:r w:rsidRPr="00296856">
        <w:rPr>
          <w:rFonts w:eastAsia="Times New Roman"/>
          <w:i/>
          <w:color w:val="222222"/>
          <w:lang w:eastAsia="ru-RU"/>
        </w:rPr>
        <w:t>воды. В вагоне люди умирали от голода и холода.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После их поместили в какой-то сарай. Мама не знала, останется ли в живых или ее сожгут вместе с другими пленными. Она рассказывала, что на территории концлагеря было четыре крематория, которые работали беспрерывно.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 xml:space="preserve">Вновь прибывшим накололи порядковые номера — на левой руке мамы на всю жизнь остались цифры «69727». Ребенку номер набили на ножке, но мама его не помнила. Затем всех пригнали в баню, остригли волосы, раздели догола и пустили ледяной душ. Мама закрывала братика своим </w:t>
      </w:r>
      <w:r w:rsidRPr="00296856">
        <w:rPr>
          <w:rFonts w:eastAsia="Times New Roman"/>
          <w:i/>
          <w:color w:val="222222"/>
          <w:lang w:eastAsia="ru-RU"/>
        </w:rPr>
        <w:lastRenderedPageBreak/>
        <w:t>телом, чтобы на него не попадала холодная вода. После пленных построили и выдали им одежду евреев, только что сожженных в крематории. Ботинки были разного цвета и размера. Для ребенка бросили грязную тряпку.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После заключенных повели в барак, где стояли трехэтажные нары с соломой. Одним одеялом укрывались пять человек. Кормили баландой. Людей ежедневно выгоняли на проверку, надсмотрщики били их плетками за любую провинность. Один раз мама не услышала команду «Строиться!» и продолжала спать с ребенком. Ее стащили с нар и жестоко избили. Она рассказывала, что ночью их часто поднимали и ставили на два часа на колени. Никто не знал, за что. Особую жестокость лагерные надсмотрщики проявляли к русским и белорусам.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Многие пленные болели тифом, чесоткой, экземой. Их не лечили, а сжигали в крематориях.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Братик жил с мамой до 10 месяцев — после его отняли для донорства крови. В последующем она узнала, что малыша сожгли.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Разлучив с ребенком, ее вместе с другими заключенными стали отправлять на тяжелые работы — рыть канавы, осушать болота. Тех, кто не выполнял норму, сильно избивали. Один раз досталось и маме.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В сентябре 1944 года ее отправили в Дрезден работать на военном заводе. Она электросваркой резала металл без защитной маски. Когда американцы начали освободительную операцию, маму вместе с остальными узниками на шесть суток закрыли на предприятии без еды и воды. Все были в неведении, снаружи слышались взрывы бомб и гул самолетов. На седьмой день пленным дали по кружке кофе и кусочку хлеба. Такое питание было два дня. Затем голодных и измученных людей погнали в Чехословакию.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Однажды на ночлег пленных закрыли в большом сарае. Сделав подкоп, маме и еще троим женщинам из Минска удалось сбежать. Они разделились на пары, маминой спутницей стала 19-летняя Виктория, с которой они дошли в Катовице, а затем попуткой добрались до Бреста.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Папа нашел сестер и привез в Минск в 1944-м. Они год жили без мамы, не зная даже, жива ли она. Вернулась мама в июне 1945-го, а через год родилась я.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Родительницы не стало в 1999 году.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b/>
          <w:bCs/>
          <w:color w:val="222222"/>
          <w:lang w:eastAsia="ru-RU"/>
        </w:rPr>
        <w:t>Ефросинья Б. (1932 г. р.):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— Я родилась и жила в д. Тишовка, расположенной в 2 км от Могилева. У родителей кроме меня было еще три дочери и три сына.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Когда началась война, мои старшие сестры стали руководителями подпольных организаций, а я связной. Один из братьев был разведчиком на фронте, погиб в апреле 1945-го. Младшие братья и отец сначала помогали в подполье, но потом ушли в партизаны.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lastRenderedPageBreak/>
        <w:t>Наша семья занималась активной подпольной деятельностью на протяжении всей войны. В августе 1943 года сестра попала под подозрение и ее отвезли в тюрьму, где страшно пытали, но она никого не выдала. После истерзанную ее куда-то увезли и расстреляли. Где она похоронена, наша семья так и не узнала.</w:t>
      </w:r>
    </w:p>
    <w:p w:rsidR="00296856" w:rsidRPr="00296856" w:rsidRDefault="00296856" w:rsidP="00296856">
      <w:pPr>
        <w:spacing w:after="0" w:line="240" w:lineRule="auto"/>
        <w:jc w:val="both"/>
        <w:rPr>
          <w:rFonts w:eastAsia="Times New Roman"/>
          <w:color w:val="222222"/>
          <w:lang w:eastAsia="ru-RU"/>
        </w:rPr>
      </w:pPr>
      <w:r w:rsidRPr="00296856">
        <w:rPr>
          <w:rFonts w:eastAsia="Times New Roman"/>
          <w:i/>
          <w:color w:val="222222"/>
          <w:lang w:eastAsia="ru-RU"/>
        </w:rPr>
        <w:t>Также зимой 1943-го, когда все, кроме меня и матери, ушли в партизаны, в деревню приехали немцы и оцепили наш дом. Им кто-то сказал, что в ближайшую ночь к нам должны прийти за оружием партизаны. Если бы это подтвердилось, немцы бы сожгли и нас, и всю деревню. Мама придумала, как предупредить партизан, и отправила меня к соседям, якобы за молоком. У калитки меня остановили гитлеровцы и по-немецки спросили, куда иду, после чего пропустили. Мне удалось добраться до железной дороги и предупредить партизан. За это позже меня наградили медалью «За храбрость».</w:t>
      </w:r>
    </w:p>
    <w:p w:rsidR="00296856" w:rsidRPr="00296856" w:rsidRDefault="00296856" w:rsidP="00296856">
      <w:pPr>
        <w:spacing w:after="0" w:line="240" w:lineRule="auto"/>
        <w:jc w:val="both"/>
      </w:pPr>
    </w:p>
    <w:p w:rsidR="00296856" w:rsidRDefault="00296856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296856">
      <w:pPr>
        <w:spacing w:after="0" w:line="240" w:lineRule="auto"/>
        <w:ind w:firstLine="709"/>
        <w:jc w:val="both"/>
        <w:rPr>
          <w:lang w:val="ru-RU"/>
        </w:rPr>
      </w:pPr>
    </w:p>
    <w:p w:rsidR="006D0275" w:rsidRDefault="006D0275" w:rsidP="006D0275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3 </w:t>
      </w:r>
    </w:p>
    <w:p w:rsidR="006D0275" w:rsidRDefault="006D0275" w:rsidP="006D0275">
      <w:pPr>
        <w:spacing w:after="0" w:line="240" w:lineRule="auto"/>
        <w:jc w:val="right"/>
        <w:rPr>
          <w:b/>
          <w:lang w:val="ru-RU"/>
        </w:rPr>
      </w:pPr>
    </w:p>
    <w:p w:rsidR="006D0275" w:rsidRPr="006D0275" w:rsidRDefault="006D0275" w:rsidP="006D0275">
      <w:pPr>
        <w:spacing w:after="0" w:line="240" w:lineRule="auto"/>
        <w:jc w:val="center"/>
        <w:rPr>
          <w:b/>
        </w:rPr>
      </w:pPr>
      <w:r w:rsidRPr="006D0275">
        <w:rPr>
          <w:b/>
        </w:rPr>
        <w:t>ПЛАН СОВМЕСТНЫХ ПАТРИОТИЧЕСКО-ВОСПИТАТЕЛЬНЫХ МЕРОПРИЯТИЙ ДЛЯ УЧАЩИХСЯ И МОЛОДЕЖИ СТОЛИЦЫ «ВСПОМНИТЬ ВСЕ. ПОМНИТЬ КАЖДОГО»</w:t>
      </w:r>
    </w:p>
    <w:p w:rsidR="006D0275" w:rsidRPr="00AA6AD2" w:rsidRDefault="006D0275" w:rsidP="006D0275">
      <w:pPr>
        <w:spacing w:after="0" w:line="240" w:lineRule="auto"/>
        <w:ind w:firstLine="709"/>
        <w:jc w:val="center"/>
      </w:pPr>
    </w:p>
    <w:p w:rsidR="006D0275" w:rsidRPr="00AA6AD2" w:rsidRDefault="006D0275" w:rsidP="006D0275">
      <w:pPr>
        <w:spacing w:after="0" w:line="240" w:lineRule="auto"/>
        <w:ind w:firstLine="709"/>
        <w:jc w:val="both"/>
      </w:pPr>
      <w:r w:rsidRPr="00AA6AD2">
        <w:t>Главой государства подписан Указ №1 от 01.01.2022 «Об объявлении 2022 года Годом исторической памяти». Цель – формирование объективного отношения общества к историческому прошлому, сохранение и укрепление единства белорусского народа.</w:t>
      </w:r>
    </w:p>
    <w:p w:rsidR="006D0275" w:rsidRPr="00AA6AD2" w:rsidRDefault="006D0275" w:rsidP="006D0275">
      <w:pPr>
        <w:spacing w:after="0" w:line="240" w:lineRule="auto"/>
        <w:ind w:firstLine="709"/>
        <w:jc w:val="both"/>
      </w:pPr>
      <w:r w:rsidRPr="00AA6AD2">
        <w:t>Одной из центральных тем стало сохранение исторической правды и увековечивание памяти жертв геноцида белорусского народа в годы Великой Отечественной войны и послевоенный период.</w:t>
      </w:r>
    </w:p>
    <w:p w:rsidR="006D0275" w:rsidRPr="00AA6AD2" w:rsidRDefault="006D0275" w:rsidP="006D0275">
      <w:pPr>
        <w:spacing w:after="0" w:line="240" w:lineRule="auto"/>
        <w:ind w:firstLine="709"/>
        <w:jc w:val="both"/>
        <w:rPr>
          <w:i/>
          <w:iCs w:val="0"/>
        </w:rPr>
      </w:pPr>
      <w:r w:rsidRPr="00AA6AD2">
        <w:rPr>
          <w:i/>
        </w:rPr>
        <w:t>Справочно. С апреля 2021 года органами прокуратуры проводится предварительное расследование уголовного дела по факту геноцида населения Беларуси во время Великой Отечественной войны и послевоенный период.</w:t>
      </w:r>
    </w:p>
    <w:p w:rsidR="006D0275" w:rsidRPr="00AA6AD2" w:rsidRDefault="006D0275" w:rsidP="006D0275">
      <w:pPr>
        <w:spacing w:after="0" w:line="240" w:lineRule="auto"/>
        <w:ind w:firstLine="709"/>
        <w:jc w:val="both"/>
        <w:rPr>
          <w:i/>
          <w:iCs w:val="0"/>
        </w:rPr>
      </w:pPr>
      <w:r w:rsidRPr="00AA6AD2">
        <w:rPr>
          <w:i/>
        </w:rPr>
        <w:t xml:space="preserve">С января 2022 года действует Закон Республики Беларусь от </w:t>
      </w:r>
      <w:r>
        <w:rPr>
          <w:i/>
        </w:rPr>
        <w:br/>
      </w:r>
      <w:r w:rsidRPr="00AA6AD2">
        <w:rPr>
          <w:i/>
        </w:rPr>
        <w:t>5 января 2022 г. №146-З «О геноциде белорусского народа», которым введена уголовная ответственность за отрицание геноцида белорусского народа (ст.130-2 Уголовного кодекса Республики Беларусь)</w:t>
      </w:r>
      <w:r>
        <w:rPr>
          <w:i/>
        </w:rPr>
        <w:t>. Предусмотрено</w:t>
      </w:r>
      <w:r w:rsidRPr="00AA6AD2">
        <w:rPr>
          <w:i/>
        </w:rPr>
        <w:t xml:space="preserve"> приняти</w:t>
      </w:r>
      <w:r>
        <w:rPr>
          <w:i/>
        </w:rPr>
        <w:t>е</w:t>
      </w:r>
      <w:r w:rsidRPr="00AA6AD2">
        <w:rPr>
          <w:i/>
        </w:rPr>
        <w:t xml:space="preserve"> мер по увековечиванию памяти жертв геноцида, распространении достоверной информации и просвещению граждан по вопросам геноцида белорусского народа.</w:t>
      </w:r>
    </w:p>
    <w:p w:rsidR="006D0275" w:rsidRPr="00AA6AD2" w:rsidRDefault="006D0275" w:rsidP="006D0275">
      <w:pPr>
        <w:spacing w:after="0" w:line="240" w:lineRule="auto"/>
        <w:ind w:firstLine="709"/>
        <w:jc w:val="both"/>
      </w:pPr>
      <w:r w:rsidRPr="00AA6AD2">
        <w:t>В течение 2022 года в столице приняты дополнительные меры по освещению темы геноцида белорусского народа: проведены встречи и диалоговые площадки с трудовыми и учебными коллективами, с привлечением общественности, в том числе малолетних узников, проведены Уроки Памяти, данная тема обширно освещалась в региональных и республиканских СМИ. В столице проведен ряд мемориальных мероприятий, в том числе республиканского уровня.</w:t>
      </w:r>
    </w:p>
    <w:p w:rsidR="006D0275" w:rsidRDefault="006D0275" w:rsidP="006D0275">
      <w:pPr>
        <w:spacing w:after="0" w:line="240" w:lineRule="auto"/>
        <w:ind w:firstLine="709"/>
        <w:jc w:val="both"/>
      </w:pPr>
      <w:r w:rsidRPr="00AA6AD2">
        <w:t>Завершая и подытоживая проделанную работу в Год исторической памяти, во исполнение указанных выше задач, а также с учетом приближающегося Международного дня памяти жертв преступления геноцида, чествования их достоинства и предупреждения этого преступления (9 декабря) организовать и реализовать патриотическо-воспитательные мероприятия для учащихся и молодежи столицы. Проекту присвоить название «</w:t>
      </w:r>
      <w:r>
        <w:t>Всп</w:t>
      </w:r>
      <w:r w:rsidRPr="00AA6AD2">
        <w:t xml:space="preserve">омнить все. Помнить каждого». </w:t>
      </w:r>
    </w:p>
    <w:p w:rsidR="006D0275" w:rsidRDefault="006D0275" w:rsidP="006D0275">
      <w:pPr>
        <w:spacing w:after="0" w:line="240" w:lineRule="auto"/>
        <w:ind w:firstLine="709"/>
        <w:jc w:val="both"/>
      </w:pPr>
      <w:r>
        <w:t>Сформировать организационный комитет в составе:</w:t>
      </w:r>
    </w:p>
    <w:p w:rsidR="006D0275" w:rsidRDefault="006D0275" w:rsidP="006D0275">
      <w:pPr>
        <w:spacing w:after="0" w:line="240" w:lineRule="auto"/>
        <w:ind w:firstLine="709"/>
        <w:jc w:val="both"/>
      </w:pPr>
      <w:r>
        <w:t>-</w:t>
      </w:r>
      <w:r>
        <w:rPr>
          <w:lang w:val="ru-RU"/>
        </w:rPr>
        <w:t> </w:t>
      </w:r>
      <w:r>
        <w:t>заместителя прокурора города Минска Куратника С.А. (председатель);</w:t>
      </w:r>
    </w:p>
    <w:p w:rsidR="006D0275" w:rsidRDefault="006D0275" w:rsidP="006D0275">
      <w:pPr>
        <w:spacing w:after="0" w:line="240" w:lineRule="auto"/>
        <w:ind w:firstLine="709"/>
        <w:jc w:val="both"/>
      </w:pPr>
      <w:r>
        <w:lastRenderedPageBreak/>
        <w:t>-</w:t>
      </w:r>
      <w:r>
        <w:rPr>
          <w:lang w:val="ru-RU"/>
        </w:rPr>
        <w:t> </w:t>
      </w:r>
      <w:r>
        <w:t xml:space="preserve">начальника </w:t>
      </w:r>
      <w:r w:rsidRPr="001630A3">
        <w:t>главного управления идеологической работы и по делам молодежи Мингорисполкома Чемодановой О.Н.</w:t>
      </w:r>
      <w:r>
        <w:t xml:space="preserve"> (заместитель председателя)</w:t>
      </w:r>
      <w:r w:rsidRPr="001630A3">
        <w:t>;</w:t>
      </w:r>
    </w:p>
    <w:p w:rsidR="006D0275" w:rsidRPr="001630A3" w:rsidRDefault="006D0275" w:rsidP="006D0275">
      <w:pPr>
        <w:spacing w:after="0" w:line="240" w:lineRule="auto"/>
        <w:ind w:firstLine="709"/>
        <w:jc w:val="both"/>
      </w:pPr>
      <w:r>
        <w:t>-</w:t>
      </w:r>
      <w:r>
        <w:rPr>
          <w:lang w:val="ru-RU"/>
        </w:rPr>
        <w:t> </w:t>
      </w:r>
      <w:r>
        <w:t xml:space="preserve">начальника управления культуры </w:t>
      </w:r>
      <w:r w:rsidRPr="001630A3">
        <w:t xml:space="preserve">Мингорисполкома </w:t>
      </w:r>
      <w:r>
        <w:t>Бреля В.П.;</w:t>
      </w:r>
    </w:p>
    <w:p w:rsidR="006D0275" w:rsidRPr="001630A3" w:rsidRDefault="006D0275" w:rsidP="006D0275">
      <w:pPr>
        <w:spacing w:after="0" w:line="240" w:lineRule="auto"/>
        <w:ind w:firstLine="709"/>
        <w:jc w:val="both"/>
      </w:pPr>
      <w:r>
        <w:t>-</w:t>
      </w:r>
      <w:r>
        <w:rPr>
          <w:lang w:val="ru-RU"/>
        </w:rPr>
        <w:t> </w:t>
      </w:r>
      <w:r>
        <w:t>п</w:t>
      </w:r>
      <w:r w:rsidRPr="005632D7">
        <w:t>ерв</w:t>
      </w:r>
      <w:r>
        <w:t>ого заместителя</w:t>
      </w:r>
      <w:r w:rsidRPr="005632D7">
        <w:t xml:space="preserve"> председателя</w:t>
      </w:r>
      <w:r>
        <w:t xml:space="preserve"> </w:t>
      </w:r>
      <w:r w:rsidRPr="005632D7">
        <w:t>комитета по образованию Мингорисполкома Борисенко Л.М.</w:t>
      </w:r>
      <w:r w:rsidRPr="001630A3">
        <w:t>;</w:t>
      </w:r>
    </w:p>
    <w:p w:rsidR="006D0275" w:rsidRDefault="006D0275" w:rsidP="006D0275">
      <w:pPr>
        <w:spacing w:after="0" w:line="240" w:lineRule="auto"/>
        <w:ind w:firstLine="709"/>
        <w:jc w:val="both"/>
      </w:pPr>
      <w:r>
        <w:t>-</w:t>
      </w:r>
      <w:r>
        <w:rPr>
          <w:lang w:val="ru-RU"/>
        </w:rPr>
        <w:t> </w:t>
      </w:r>
      <w:r w:rsidRPr="001630A3">
        <w:t>первого секретаря МГО ОО «БРСМ» Бондарука Р.С.</w:t>
      </w:r>
      <w:r>
        <w:t>;</w:t>
      </w:r>
    </w:p>
    <w:p w:rsidR="006D0275" w:rsidRPr="002617CC" w:rsidRDefault="006D0275" w:rsidP="006D0275">
      <w:pPr>
        <w:spacing w:after="0" w:line="240" w:lineRule="auto"/>
        <w:ind w:firstLine="709"/>
        <w:jc w:val="both"/>
      </w:pPr>
      <w:r>
        <w:t>-</w:t>
      </w:r>
      <w:r>
        <w:rPr>
          <w:lang w:val="ru-RU"/>
        </w:rPr>
        <w:t> </w:t>
      </w:r>
      <w:r>
        <w:t>начальника отдела прокуратуры города Минска по надзору за исполнением законодательства о несовершеннолетних и молодежи Зайцева П.М</w:t>
      </w:r>
      <w:r w:rsidRPr="002617CC">
        <w:t>.;</w:t>
      </w:r>
    </w:p>
    <w:p w:rsidR="006D0275" w:rsidRPr="002617CC" w:rsidRDefault="006D0275" w:rsidP="006D0275">
      <w:pPr>
        <w:spacing w:after="0" w:line="240" w:lineRule="auto"/>
        <w:ind w:firstLine="709"/>
        <w:jc w:val="both"/>
      </w:pPr>
      <w:r>
        <w:t>-</w:t>
      </w:r>
      <w:r>
        <w:rPr>
          <w:lang w:val="ru-RU"/>
        </w:rPr>
        <w:t> </w:t>
      </w:r>
      <w:r w:rsidRPr="002617CC">
        <w:t>старшего помощника прокурора города Минска по правовому обеспечению, информации и общественным связям Нагорной Е.С.</w:t>
      </w:r>
    </w:p>
    <w:p w:rsidR="006D0275" w:rsidRDefault="006D0275" w:rsidP="006D0275">
      <w:pPr>
        <w:spacing w:after="0" w:line="240" w:lineRule="auto"/>
        <w:ind w:firstLine="709"/>
        <w:jc w:val="both"/>
      </w:pPr>
      <w:r w:rsidRPr="002617CC">
        <w:t xml:space="preserve">Поручить осуществление информационного </w:t>
      </w:r>
      <w:r>
        <w:t>сопровождения реализации названного проекта генеральному директору УП «Агентство «Минск-Новости» Кривошееву А.Е.</w:t>
      </w:r>
    </w:p>
    <w:tbl>
      <w:tblPr>
        <w:tblStyle w:val="afd"/>
        <w:tblW w:w="9495" w:type="dxa"/>
        <w:tblLook w:val="04A0" w:firstRow="1" w:lastRow="0" w:firstColumn="1" w:lastColumn="0" w:noHBand="0" w:noVBand="1"/>
      </w:tblPr>
      <w:tblGrid>
        <w:gridCol w:w="4815"/>
        <w:gridCol w:w="2336"/>
        <w:gridCol w:w="2336"/>
        <w:gridCol w:w="8"/>
      </w:tblGrid>
      <w:tr w:rsidR="006D0275" w:rsidRPr="003A4AE6" w:rsidTr="00C57696">
        <w:trPr>
          <w:gridAfter w:val="1"/>
          <w:wAfter w:w="8" w:type="dxa"/>
        </w:trPr>
        <w:tc>
          <w:tcPr>
            <w:tcW w:w="4815" w:type="dxa"/>
            <w:vAlign w:val="center"/>
          </w:tcPr>
          <w:p w:rsidR="006D0275" w:rsidRPr="003A4AE6" w:rsidRDefault="006D0275" w:rsidP="00C576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  <w:vAlign w:val="center"/>
          </w:tcPr>
          <w:p w:rsidR="006D0275" w:rsidRPr="003A4AE6" w:rsidRDefault="006D0275" w:rsidP="00C576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36" w:type="dxa"/>
            <w:vAlign w:val="center"/>
          </w:tcPr>
          <w:p w:rsidR="006D0275" w:rsidRPr="003A4AE6" w:rsidRDefault="006D0275" w:rsidP="00C57696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D0275" w:rsidRPr="003A4AE6" w:rsidTr="00C57696">
        <w:tc>
          <w:tcPr>
            <w:tcW w:w="9495" w:type="dxa"/>
            <w:gridSpan w:val="4"/>
          </w:tcPr>
          <w:p w:rsidR="006D0275" w:rsidRPr="003A4AE6" w:rsidRDefault="006D0275" w:rsidP="00C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6D0275" w:rsidRPr="003A4AE6" w:rsidTr="00C57696">
        <w:trPr>
          <w:gridAfter w:val="1"/>
          <w:wAfter w:w="8" w:type="dxa"/>
        </w:trPr>
        <w:tc>
          <w:tcPr>
            <w:tcW w:w="4815" w:type="dxa"/>
          </w:tcPr>
          <w:p w:rsidR="006D0275" w:rsidRPr="003A4AE6" w:rsidRDefault="006D0275" w:rsidP="00C57696">
            <w:pPr>
              <w:pStyle w:val="ab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логотип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омнить все. Помнить каждого»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в срок до 09.11.2022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 и по делам молодежи Мингорисполкома</w:t>
            </w:r>
          </w:p>
        </w:tc>
      </w:tr>
      <w:tr w:rsidR="006D0275" w:rsidRPr="003A4AE6" w:rsidTr="00C57696">
        <w:trPr>
          <w:gridAfter w:val="1"/>
          <w:wAfter w:w="8" w:type="dxa"/>
        </w:trPr>
        <w:tc>
          <w:tcPr>
            <w:tcW w:w="4815" w:type="dxa"/>
          </w:tcPr>
          <w:p w:rsidR="006D0275" w:rsidRPr="003A4AE6" w:rsidRDefault="006D0275" w:rsidP="00C57696">
            <w:pPr>
              <w:pStyle w:val="ab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Сформировать три рабочих группы для выступления на тематических диалоговых площадках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в срок до 09.11.2022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 и по делам молодежи Мингорисполкома;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прокуратура города Минска</w:t>
            </w:r>
          </w:p>
        </w:tc>
      </w:tr>
      <w:tr w:rsidR="006D0275" w:rsidRPr="003A4AE6" w:rsidTr="00C57696">
        <w:trPr>
          <w:gridAfter w:val="1"/>
          <w:wAfter w:w="8" w:type="dxa"/>
        </w:trPr>
        <w:tc>
          <w:tcPr>
            <w:tcW w:w="4815" w:type="dxa"/>
          </w:tcPr>
          <w:p w:rsidR="006D0275" w:rsidRPr="003A4AE6" w:rsidRDefault="006D0275" w:rsidP="00C57696">
            <w:pPr>
              <w:pStyle w:val="ab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проекта по созданию видеороликов о местах принудительного содержания и уничтожения белорусов на территории современного г.Минска в период ВОВ, воспоминаниях свидетелей, проживавших на территории оккупированной Беларуси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в срок до 09.11.2022</w:t>
            </w:r>
          </w:p>
        </w:tc>
        <w:tc>
          <w:tcPr>
            <w:tcW w:w="2336" w:type="dxa"/>
          </w:tcPr>
          <w:p w:rsidR="006D0275" w:rsidRPr="000E0DC1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C1">
              <w:rPr>
                <w:rFonts w:ascii="Times New Roman" w:hAnsi="Times New Roman" w:cs="Times New Roman"/>
                <w:sz w:val="24"/>
                <w:szCs w:val="24"/>
              </w:rPr>
              <w:t>УП «Агентство «</w:t>
            </w:r>
            <w:proofErr w:type="gramStart"/>
            <w:r w:rsidRPr="000E0DC1">
              <w:rPr>
                <w:rFonts w:ascii="Times New Roman" w:hAnsi="Times New Roman" w:cs="Times New Roman"/>
                <w:sz w:val="24"/>
                <w:szCs w:val="24"/>
              </w:rPr>
              <w:t>Минск-Новости</w:t>
            </w:r>
            <w:proofErr w:type="gramEnd"/>
            <w:r w:rsidRPr="000E0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 и по делам молодежи Мингорисполкома;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МГО ОО «БРСМ»</w:t>
            </w:r>
          </w:p>
        </w:tc>
      </w:tr>
      <w:tr w:rsidR="006D0275" w:rsidRPr="003A4AE6" w:rsidTr="00C57696">
        <w:trPr>
          <w:gridAfter w:val="1"/>
          <w:wAfter w:w="8" w:type="dxa"/>
        </w:trPr>
        <w:tc>
          <w:tcPr>
            <w:tcW w:w="4815" w:type="dxa"/>
          </w:tcPr>
          <w:p w:rsidR="006D0275" w:rsidRPr="003A4AE6" w:rsidRDefault="006D0275" w:rsidP="00C57696">
            <w:pPr>
              <w:pStyle w:val="ab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проведения смотра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экспозиций по теме геноцида белорусского народа, открытых на базе учреждений образования г.Минска 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в срок до 09.11.2022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Мингорисполкома;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прокуратура города Минска</w:t>
            </w:r>
          </w:p>
        </w:tc>
      </w:tr>
      <w:tr w:rsidR="006D0275" w:rsidRPr="003A4AE6" w:rsidTr="00C57696">
        <w:tc>
          <w:tcPr>
            <w:tcW w:w="9495" w:type="dxa"/>
            <w:gridSpan w:val="4"/>
          </w:tcPr>
          <w:p w:rsidR="006D0275" w:rsidRPr="003A4AE6" w:rsidRDefault="006D0275" w:rsidP="00C57696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6D0275" w:rsidRPr="003A4AE6" w:rsidTr="00C57696">
        <w:trPr>
          <w:gridAfter w:val="1"/>
          <w:wAfter w:w="8" w:type="dxa"/>
        </w:trPr>
        <w:tc>
          <w:tcPr>
            <w:tcW w:w="4815" w:type="dxa"/>
          </w:tcPr>
          <w:p w:rsidR="006D0275" w:rsidRPr="003A4AE6" w:rsidRDefault="006D0275" w:rsidP="00C57696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2.1. Проведение диалоговых площадок по обсуждению темы геноцида белорусского народа, значимости сохранения исторической правды с участием молодежи и учащихся г.Минска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10.11.2022 по 09.12.2022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 и по делам молодежи Мингорисполкома;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прокуратура города Минска;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МГО ОО «БРСМ»</w:t>
            </w:r>
          </w:p>
        </w:tc>
      </w:tr>
      <w:tr w:rsidR="006D0275" w:rsidRPr="003A4AE6" w:rsidTr="00C57696">
        <w:trPr>
          <w:gridAfter w:val="1"/>
          <w:wAfter w:w="8" w:type="dxa"/>
        </w:trPr>
        <w:tc>
          <w:tcPr>
            <w:tcW w:w="4815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Создание активом районов роликов о местах принудительного содержания и уничтожения белорусов на территории современного г.Минска в период ВОВ, воспоминаниях свидетелей, проживавших на территории оккупированной Беларуси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с 10.11.2022 по 01.12.2022</w:t>
            </w:r>
          </w:p>
        </w:tc>
        <w:tc>
          <w:tcPr>
            <w:tcW w:w="2336" w:type="dxa"/>
          </w:tcPr>
          <w:p w:rsidR="006D0275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МГО ОО «БРСМ»;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C1">
              <w:rPr>
                <w:rFonts w:ascii="Times New Roman" w:hAnsi="Times New Roman" w:cs="Times New Roman"/>
                <w:sz w:val="24"/>
                <w:szCs w:val="24"/>
              </w:rPr>
              <w:t>УП «Агентство «</w:t>
            </w:r>
            <w:proofErr w:type="gramStart"/>
            <w:r w:rsidRPr="000E0DC1">
              <w:rPr>
                <w:rFonts w:ascii="Times New Roman" w:hAnsi="Times New Roman" w:cs="Times New Roman"/>
                <w:sz w:val="24"/>
                <w:szCs w:val="24"/>
              </w:rPr>
              <w:t>Минск-Новости</w:t>
            </w:r>
            <w:proofErr w:type="gramEnd"/>
            <w:r w:rsidRPr="000E0DC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 и по делам молодежи Мингорисполкома</w:t>
            </w:r>
          </w:p>
        </w:tc>
      </w:tr>
      <w:tr w:rsidR="006D0275" w:rsidRPr="003A4AE6" w:rsidTr="00C57696">
        <w:trPr>
          <w:gridAfter w:val="1"/>
          <w:wAfter w:w="8" w:type="dxa"/>
        </w:trPr>
        <w:tc>
          <w:tcPr>
            <w:tcW w:w="4815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2.3. Разработка маршрутов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6-го школьного и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выходного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по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мятным местам столицы, связанных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с геноцидом жителей Беларуси в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войны. Прохождение маршрутов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щимися и членами их семей.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творческих отчетов экскурсантов.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с 10.11.2022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Мингорисполкома</w:t>
            </w:r>
          </w:p>
        </w:tc>
      </w:tr>
      <w:tr w:rsidR="006D0275" w:rsidRPr="003A4AE6" w:rsidTr="00C57696">
        <w:trPr>
          <w:gridAfter w:val="1"/>
          <w:wAfter w:w="8" w:type="dxa"/>
        </w:trPr>
        <w:tc>
          <w:tcPr>
            <w:tcW w:w="4815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2.4.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смотра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экспозиций по теме геноцида белорусского народа, открытых на базе учреждений образования г.Минска. Предоставление учреждениями образования столицы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представленных материалов.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с 10.11.2022 по 01.12.2022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Мингорисполкома;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прокуратура города Минска</w:t>
            </w:r>
          </w:p>
        </w:tc>
      </w:tr>
      <w:tr w:rsidR="006D0275" w:rsidRPr="003A4AE6" w:rsidTr="00C57696">
        <w:trPr>
          <w:gridAfter w:val="1"/>
          <w:wAfter w:w="8" w:type="dxa"/>
        </w:trPr>
        <w:tc>
          <w:tcPr>
            <w:tcW w:w="4815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2.5. Организация и проведение мемориального мероприятия с подведением итогов проведенных в рамках проекта конкурсов, награждением участников</w:t>
            </w:r>
          </w:p>
        </w:tc>
        <w:tc>
          <w:tcPr>
            <w:tcW w:w="2336" w:type="dxa"/>
          </w:tcPr>
          <w:p w:rsidR="006D0275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09.12.2022 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Мингорисполкома;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 и по делам молодежи Мингорисполкома;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Мингорисполкома;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прокуратура города Минска;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МГО ОО «БРСМ»</w:t>
            </w:r>
          </w:p>
        </w:tc>
      </w:tr>
      <w:tr w:rsidR="006D0275" w:rsidRPr="003A4AE6" w:rsidTr="00C57696">
        <w:tc>
          <w:tcPr>
            <w:tcW w:w="9495" w:type="dxa"/>
            <w:gridSpan w:val="4"/>
          </w:tcPr>
          <w:p w:rsidR="006D0275" w:rsidRPr="003A4AE6" w:rsidRDefault="006D0275" w:rsidP="00C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Итоговый этап</w:t>
            </w:r>
          </w:p>
        </w:tc>
      </w:tr>
      <w:tr w:rsidR="006D0275" w:rsidRPr="003A4AE6" w:rsidTr="00C57696">
        <w:trPr>
          <w:gridAfter w:val="1"/>
          <w:wAfter w:w="8" w:type="dxa"/>
        </w:trPr>
        <w:tc>
          <w:tcPr>
            <w:tcW w:w="4815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организационного комитета с подведением 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составлением сводного отчета</w:t>
            </w:r>
          </w:p>
        </w:tc>
        <w:tc>
          <w:tcPr>
            <w:tcW w:w="2336" w:type="dxa"/>
          </w:tcPr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.12.2022 по 16.12.2022</w:t>
            </w:r>
          </w:p>
        </w:tc>
        <w:tc>
          <w:tcPr>
            <w:tcW w:w="2336" w:type="dxa"/>
          </w:tcPr>
          <w:p w:rsidR="006D0275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города Минска;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главное управление идеологической работы и по делам молодежи Мингорисполкома;</w:t>
            </w:r>
          </w:p>
          <w:p w:rsidR="006D0275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Мингорисполкома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275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E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Мингорисполкома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275" w:rsidRPr="003A4AE6" w:rsidRDefault="006D0275" w:rsidP="00C5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 ОО «БРСМ»</w:t>
            </w:r>
          </w:p>
        </w:tc>
      </w:tr>
    </w:tbl>
    <w:p w:rsidR="00296856" w:rsidRPr="00296856" w:rsidRDefault="00296856" w:rsidP="006D0275">
      <w:pPr>
        <w:spacing w:after="0" w:line="240" w:lineRule="auto"/>
        <w:jc w:val="both"/>
        <w:rPr>
          <w:lang w:val="ru-RU"/>
        </w:rPr>
      </w:pPr>
    </w:p>
    <w:sectPr w:rsidR="00296856" w:rsidRPr="00296856" w:rsidSect="00A70E34">
      <w:headerReference w:type="default" r:id="rId15"/>
      <w:pgSz w:w="11907" w:h="16839" w:code="9"/>
      <w:pgMar w:top="1134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09" w:rsidRDefault="006C3709" w:rsidP="002454DA">
      <w:pPr>
        <w:spacing w:after="0" w:line="240" w:lineRule="auto"/>
      </w:pPr>
      <w:r>
        <w:separator/>
      </w:r>
    </w:p>
  </w:endnote>
  <w:endnote w:type="continuationSeparator" w:id="0">
    <w:p w:rsidR="006C3709" w:rsidRDefault="006C3709" w:rsidP="0024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09" w:rsidRDefault="006C3709" w:rsidP="002454DA">
      <w:pPr>
        <w:spacing w:after="0" w:line="240" w:lineRule="auto"/>
      </w:pPr>
      <w:r>
        <w:separator/>
      </w:r>
    </w:p>
  </w:footnote>
  <w:footnote w:type="continuationSeparator" w:id="0">
    <w:p w:rsidR="006C3709" w:rsidRDefault="006C3709" w:rsidP="0024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856110"/>
      <w:docPartObj>
        <w:docPartGallery w:val="Page Numbers (Top of Page)"/>
        <w:docPartUnique/>
      </w:docPartObj>
    </w:sdtPr>
    <w:sdtEndPr/>
    <w:sdtContent>
      <w:p w:rsidR="002454DA" w:rsidRDefault="002454D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8B" w:rsidRPr="00A7128B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4FA"/>
    <w:multiLevelType w:val="hybridMultilevel"/>
    <w:tmpl w:val="CD4A3F94"/>
    <w:lvl w:ilvl="0" w:tplc="B23AF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56856"/>
    <w:multiLevelType w:val="hybridMultilevel"/>
    <w:tmpl w:val="CA6AC0E2"/>
    <w:lvl w:ilvl="0" w:tplc="88D27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3505"/>
    <w:multiLevelType w:val="hybridMultilevel"/>
    <w:tmpl w:val="32ECD1EE"/>
    <w:lvl w:ilvl="0" w:tplc="C2FCD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D"/>
    <w:rsid w:val="00016DC1"/>
    <w:rsid w:val="000273BC"/>
    <w:rsid w:val="0006035E"/>
    <w:rsid w:val="000948B3"/>
    <w:rsid w:val="000D4946"/>
    <w:rsid w:val="000E0A38"/>
    <w:rsid w:val="001B0526"/>
    <w:rsid w:val="001B07D9"/>
    <w:rsid w:val="00224856"/>
    <w:rsid w:val="002454DA"/>
    <w:rsid w:val="00296856"/>
    <w:rsid w:val="002E6F33"/>
    <w:rsid w:val="00301D7F"/>
    <w:rsid w:val="00306C5B"/>
    <w:rsid w:val="00322A32"/>
    <w:rsid w:val="0032632E"/>
    <w:rsid w:val="0035270C"/>
    <w:rsid w:val="003A1D58"/>
    <w:rsid w:val="003B225D"/>
    <w:rsid w:val="003C3F6C"/>
    <w:rsid w:val="00417925"/>
    <w:rsid w:val="004555AB"/>
    <w:rsid w:val="00461A90"/>
    <w:rsid w:val="004C00AC"/>
    <w:rsid w:val="005576B7"/>
    <w:rsid w:val="005A4583"/>
    <w:rsid w:val="005D11B0"/>
    <w:rsid w:val="00643441"/>
    <w:rsid w:val="00653281"/>
    <w:rsid w:val="00686E0A"/>
    <w:rsid w:val="006B5E17"/>
    <w:rsid w:val="006C3709"/>
    <w:rsid w:val="006D0275"/>
    <w:rsid w:val="008949AE"/>
    <w:rsid w:val="00922D1B"/>
    <w:rsid w:val="00936EED"/>
    <w:rsid w:val="0097107A"/>
    <w:rsid w:val="00A70E34"/>
    <w:rsid w:val="00A7128B"/>
    <w:rsid w:val="00AA5C6D"/>
    <w:rsid w:val="00AA5D31"/>
    <w:rsid w:val="00AC21F6"/>
    <w:rsid w:val="00B60F7E"/>
    <w:rsid w:val="00B87BB7"/>
    <w:rsid w:val="00BB285C"/>
    <w:rsid w:val="00BB44D4"/>
    <w:rsid w:val="00BD7772"/>
    <w:rsid w:val="00BE0F1D"/>
    <w:rsid w:val="00C1134B"/>
    <w:rsid w:val="00C377A7"/>
    <w:rsid w:val="00C67C47"/>
    <w:rsid w:val="00D53BC8"/>
    <w:rsid w:val="00D80744"/>
    <w:rsid w:val="00DA7665"/>
    <w:rsid w:val="00E03427"/>
    <w:rsid w:val="00F001B6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30"/>
        <w:szCs w:val="30"/>
        <w:lang w:val="be-BY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B7"/>
  </w:style>
  <w:style w:type="paragraph" w:styleId="1">
    <w:name w:val="heading 1"/>
    <w:basedOn w:val="a"/>
    <w:next w:val="a"/>
    <w:link w:val="10"/>
    <w:uiPriority w:val="9"/>
    <w:qFormat/>
    <w:rsid w:val="00B87B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B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B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B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B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BB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BB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B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B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7BB7"/>
    <w:rPr>
      <w:b/>
      <w:bCs/>
      <w:spacing w:val="0"/>
    </w:rPr>
  </w:style>
  <w:style w:type="paragraph" w:styleId="a4">
    <w:name w:val="No Spacing"/>
    <w:basedOn w:val="a"/>
    <w:uiPriority w:val="1"/>
    <w:qFormat/>
    <w:rsid w:val="00B87B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7BB7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87BB7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87B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B87BB7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B87BB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87BB7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B87BB7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B87B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BB7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7B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7B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7BB7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7BB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B87BB7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7BB7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7BB7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7BB7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7BB7"/>
    <w:pPr>
      <w:outlineLvl w:val="9"/>
    </w:pPr>
  </w:style>
  <w:style w:type="character" w:styleId="af4">
    <w:name w:val="Hyperlink"/>
    <w:basedOn w:val="a0"/>
    <w:uiPriority w:val="99"/>
    <w:unhideWhenUsed/>
    <w:rsid w:val="005576B7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24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454DA"/>
  </w:style>
  <w:style w:type="paragraph" w:styleId="af7">
    <w:name w:val="footer"/>
    <w:basedOn w:val="a"/>
    <w:link w:val="af8"/>
    <w:uiPriority w:val="99"/>
    <w:unhideWhenUsed/>
    <w:rsid w:val="0024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454DA"/>
  </w:style>
  <w:style w:type="paragraph" w:styleId="af9">
    <w:name w:val="Normal Indent"/>
    <w:basedOn w:val="a"/>
    <w:unhideWhenUsed/>
    <w:rsid w:val="00A70E34"/>
    <w:pPr>
      <w:spacing w:after="0" w:line="240" w:lineRule="auto"/>
      <w:ind w:left="720"/>
    </w:pPr>
    <w:rPr>
      <w:rFonts w:ascii="Arial" w:eastAsia="Times New Roman" w:hAnsi="Arial"/>
      <w:iCs w:val="0"/>
      <w:sz w:val="24"/>
      <w:szCs w:val="20"/>
      <w:lang w:val="ru-RU" w:eastAsia="ru-RU"/>
    </w:rPr>
  </w:style>
  <w:style w:type="character" w:customStyle="1" w:styleId="afa">
    <w:name w:val="Основной текст_"/>
    <w:link w:val="51"/>
    <w:rsid w:val="00296856"/>
    <w:rPr>
      <w:rFonts w:eastAsia="Times New Roman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fa"/>
    <w:rsid w:val="00296856"/>
    <w:pPr>
      <w:widowControl w:val="0"/>
      <w:shd w:val="clear" w:color="auto" w:fill="FFFFFF"/>
      <w:spacing w:before="240" w:after="0" w:line="245" w:lineRule="exact"/>
      <w:jc w:val="both"/>
    </w:pPr>
    <w:rPr>
      <w:rFonts w:eastAsia="Times New Roman"/>
      <w:sz w:val="17"/>
      <w:szCs w:val="17"/>
    </w:rPr>
  </w:style>
  <w:style w:type="paragraph" w:styleId="afb">
    <w:name w:val="Balloon Text"/>
    <w:basedOn w:val="a"/>
    <w:link w:val="afc"/>
    <w:uiPriority w:val="99"/>
    <w:semiHidden/>
    <w:unhideWhenUsed/>
    <w:rsid w:val="0029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96856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rsid w:val="006D0275"/>
    <w:pPr>
      <w:spacing w:after="0" w:line="240" w:lineRule="auto"/>
    </w:pPr>
    <w:rPr>
      <w:rFonts w:asciiTheme="minorHAnsi" w:hAnsiTheme="minorHAnsi" w:cstheme="minorBidi"/>
      <w:iCs w:val="0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D0275"/>
    <w:pPr>
      <w:spacing w:after="0" w:line="240" w:lineRule="auto"/>
    </w:pPr>
    <w:rPr>
      <w:rFonts w:asciiTheme="minorHAnsi" w:hAnsiTheme="minorHAnsi" w:cstheme="minorBidi"/>
      <w:iCs w:val="0"/>
      <w:sz w:val="22"/>
      <w:szCs w:val="22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30"/>
        <w:szCs w:val="30"/>
        <w:lang w:val="be-BY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B7"/>
  </w:style>
  <w:style w:type="paragraph" w:styleId="1">
    <w:name w:val="heading 1"/>
    <w:basedOn w:val="a"/>
    <w:next w:val="a"/>
    <w:link w:val="10"/>
    <w:uiPriority w:val="9"/>
    <w:qFormat/>
    <w:rsid w:val="00B87B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B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B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B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B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BB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BB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B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B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7BB7"/>
    <w:rPr>
      <w:b/>
      <w:bCs/>
      <w:spacing w:val="0"/>
    </w:rPr>
  </w:style>
  <w:style w:type="paragraph" w:styleId="a4">
    <w:name w:val="No Spacing"/>
    <w:basedOn w:val="a"/>
    <w:uiPriority w:val="1"/>
    <w:qFormat/>
    <w:rsid w:val="00B87B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7BB7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BB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7BB7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87BB7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87B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B87BB7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B87BB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87BB7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B87BB7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B87B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BB7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7B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7BB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7BB7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7BB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B87BB7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7BB7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7BB7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7BB7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7BB7"/>
    <w:pPr>
      <w:outlineLvl w:val="9"/>
    </w:pPr>
  </w:style>
  <w:style w:type="character" w:styleId="af4">
    <w:name w:val="Hyperlink"/>
    <w:basedOn w:val="a0"/>
    <w:uiPriority w:val="99"/>
    <w:unhideWhenUsed/>
    <w:rsid w:val="005576B7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24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454DA"/>
  </w:style>
  <w:style w:type="paragraph" w:styleId="af7">
    <w:name w:val="footer"/>
    <w:basedOn w:val="a"/>
    <w:link w:val="af8"/>
    <w:uiPriority w:val="99"/>
    <w:unhideWhenUsed/>
    <w:rsid w:val="0024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454DA"/>
  </w:style>
  <w:style w:type="paragraph" w:styleId="af9">
    <w:name w:val="Normal Indent"/>
    <w:basedOn w:val="a"/>
    <w:unhideWhenUsed/>
    <w:rsid w:val="00A70E34"/>
    <w:pPr>
      <w:spacing w:after="0" w:line="240" w:lineRule="auto"/>
      <w:ind w:left="720"/>
    </w:pPr>
    <w:rPr>
      <w:rFonts w:ascii="Arial" w:eastAsia="Times New Roman" w:hAnsi="Arial"/>
      <w:iCs w:val="0"/>
      <w:sz w:val="24"/>
      <w:szCs w:val="20"/>
      <w:lang w:val="ru-RU" w:eastAsia="ru-RU"/>
    </w:rPr>
  </w:style>
  <w:style w:type="character" w:customStyle="1" w:styleId="afa">
    <w:name w:val="Основной текст_"/>
    <w:link w:val="51"/>
    <w:rsid w:val="00296856"/>
    <w:rPr>
      <w:rFonts w:eastAsia="Times New Roman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fa"/>
    <w:rsid w:val="00296856"/>
    <w:pPr>
      <w:widowControl w:val="0"/>
      <w:shd w:val="clear" w:color="auto" w:fill="FFFFFF"/>
      <w:spacing w:before="240" w:after="0" w:line="245" w:lineRule="exact"/>
      <w:jc w:val="both"/>
    </w:pPr>
    <w:rPr>
      <w:rFonts w:eastAsia="Times New Roman"/>
      <w:sz w:val="17"/>
      <w:szCs w:val="17"/>
    </w:rPr>
  </w:style>
  <w:style w:type="paragraph" w:styleId="afb">
    <w:name w:val="Balloon Text"/>
    <w:basedOn w:val="a"/>
    <w:link w:val="afc"/>
    <w:uiPriority w:val="99"/>
    <w:semiHidden/>
    <w:unhideWhenUsed/>
    <w:rsid w:val="0029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96856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rsid w:val="006D0275"/>
    <w:pPr>
      <w:spacing w:after="0" w:line="240" w:lineRule="auto"/>
    </w:pPr>
    <w:rPr>
      <w:rFonts w:asciiTheme="minorHAnsi" w:hAnsiTheme="minorHAnsi" w:cstheme="minorBidi"/>
      <w:iCs w:val="0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D0275"/>
    <w:pPr>
      <w:spacing w:after="0" w:line="240" w:lineRule="auto"/>
    </w:pPr>
    <w:rPr>
      <w:rFonts w:asciiTheme="minorHAnsi" w:hAnsiTheme="minorHAnsi" w:cstheme="minorBidi"/>
      <w:iCs w:val="0"/>
      <w:sz w:val="22"/>
      <w:szCs w:val="22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.archive.org/web/20060511204652/http://www.belarus.net/minsk_ev/97/russia/n6/voyna20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gtec@minskedu.gov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tec@minskedu.gov.by" TargetMode="External"/><Relationship Id="rId14" Type="http://schemas.openxmlformats.org/officeDocument/2006/relationships/hyperlink" Target="http://gazetasudba.ru/news/%d1%81%d0%bf%d1%80%d0%b0%d0%b2%d0%ba%d0%b0-%d0%be-%d0%bc%d0%b5%d1%81%d1%82%d0%b0%d1%85-%d0%bf%d1%80%d0%b8%d0%bd%d1%83%d0%b4%d0%b8%d1%82%d0%b5%d0%bb%d1%8c%d0%bd%d0%be%d0%b3%d0%be-%d1%81%d0%be%d0%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028F-9D42-49F0-99AD-5282FA96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16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MGTECDiM</Company>
  <LinksUpToDate>false</LinksUpToDate>
  <CharactersWithSpaces>32857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Великая Н.М.</cp:lastModifiedBy>
  <cp:revision>22</cp:revision>
  <cp:lastPrinted>2022-11-08T07:23:00Z</cp:lastPrinted>
  <dcterms:created xsi:type="dcterms:W3CDTF">2022-11-03T10:49:00Z</dcterms:created>
  <dcterms:modified xsi:type="dcterms:W3CDTF">2022-11-08T11:43:00Z</dcterms:modified>
</cp:coreProperties>
</file>